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BD9" w:rsidRDefault="000659DE">
      <w:pPr>
        <w:ind w:left="5245" w:firstLine="1"/>
        <w:rPr>
          <w:sz w:val="20"/>
        </w:rPr>
      </w:pPr>
      <w:r>
        <w:rPr>
          <w:sz w:val="20"/>
        </w:rPr>
        <w:t>Проект закона Камчатского края внесен Правительством Камчатского края</w:t>
      </w:r>
    </w:p>
    <w:p w:rsidR="00363BD9" w:rsidRDefault="00363BD9">
      <w:pPr>
        <w:ind w:left="6000" w:hanging="360"/>
        <w:jc w:val="right"/>
        <w:rPr>
          <w:sz w:val="20"/>
        </w:rPr>
      </w:pPr>
    </w:p>
    <w:p w:rsidR="00363BD9" w:rsidRDefault="00363BD9">
      <w:pPr>
        <w:ind w:left="6000" w:hanging="360"/>
        <w:jc w:val="right"/>
        <w:rPr>
          <w:sz w:val="20"/>
        </w:rPr>
      </w:pPr>
    </w:p>
    <w:p w:rsidR="00363BD9" w:rsidRDefault="000659DE">
      <w:pPr>
        <w:jc w:val="center"/>
        <w:rPr>
          <w:sz w:val="32"/>
        </w:rPr>
      </w:pPr>
      <w:r>
        <w:rPr>
          <w:noProof/>
          <w:lang w:eastAsia="ru-RU"/>
        </w:rPr>
        <w:drawing>
          <wp:inline distT="0" distB="0" distL="0" distR="0">
            <wp:extent cx="652145" cy="81089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7"/>
                    <a:stretch/>
                  </pic:blipFill>
                  <pic:spPr bwMode="auto">
                    <a:xfrm>
                      <a:off x="0" y="0"/>
                      <a:ext cx="652145" cy="810895"/>
                    </a:xfrm>
                    <a:prstGeom prst="rect">
                      <a:avLst/>
                    </a:prstGeom>
                    <a:noFill/>
                  </pic:spPr>
                </pic:pic>
              </a:graphicData>
            </a:graphic>
          </wp:inline>
        </w:drawing>
      </w:r>
    </w:p>
    <w:p w:rsidR="00363BD9" w:rsidRDefault="000659DE">
      <w:pPr>
        <w:ind w:left="5670"/>
        <w:rPr>
          <w:b/>
          <w:sz w:val="28"/>
        </w:rPr>
      </w:pPr>
      <w:r>
        <w:rPr>
          <w:b/>
          <w:sz w:val="28"/>
        </w:rPr>
        <w:t xml:space="preserve">   </w:t>
      </w:r>
    </w:p>
    <w:p w:rsidR="00363BD9" w:rsidRDefault="000659DE">
      <w:pPr>
        <w:jc w:val="center"/>
        <w:rPr>
          <w:b/>
          <w:sz w:val="28"/>
        </w:rPr>
      </w:pPr>
      <w:r>
        <w:rPr>
          <w:b/>
          <w:sz w:val="28"/>
        </w:rPr>
        <w:t xml:space="preserve">Закон </w:t>
      </w:r>
    </w:p>
    <w:p w:rsidR="00363BD9" w:rsidRDefault="000659DE">
      <w:pPr>
        <w:jc w:val="center"/>
        <w:rPr>
          <w:b/>
          <w:sz w:val="28"/>
        </w:rPr>
      </w:pPr>
      <w:r>
        <w:rPr>
          <w:b/>
          <w:sz w:val="28"/>
        </w:rPr>
        <w:t>Камчатского края</w:t>
      </w:r>
    </w:p>
    <w:p w:rsidR="00363BD9" w:rsidRDefault="00363BD9">
      <w:pPr>
        <w:tabs>
          <w:tab w:val="left" w:pos="1620"/>
        </w:tabs>
        <w:rPr>
          <w:b/>
        </w:rPr>
      </w:pPr>
    </w:p>
    <w:p w:rsidR="00363BD9" w:rsidRDefault="000659DE">
      <w:pPr>
        <w:tabs>
          <w:tab w:val="left" w:pos="1620"/>
        </w:tabs>
        <w:jc w:val="center"/>
        <w:rPr>
          <w:b/>
          <w:sz w:val="28"/>
        </w:rPr>
      </w:pPr>
      <w:r>
        <w:rPr>
          <w:b/>
          <w:sz w:val="28"/>
        </w:rPr>
        <w:t>О</w:t>
      </w:r>
      <w:r>
        <w:rPr>
          <w:b/>
          <w:sz w:val="28"/>
        </w:rPr>
        <w:t xml:space="preserve"> внесении изменений в статьи 4 и 8 Закона Камчатского края </w:t>
      </w:r>
      <w:r>
        <w:rPr>
          <w:sz w:val="28"/>
        </w:rPr>
        <w:t>"</w:t>
      </w:r>
      <w:r>
        <w:rPr>
          <w:b/>
          <w:sz w:val="28"/>
        </w:rPr>
        <w:t xml:space="preserve">О некоторых вопросах налогового регулирования </w:t>
      </w:r>
    </w:p>
    <w:p w:rsidR="00363BD9" w:rsidRDefault="000659DE">
      <w:pPr>
        <w:tabs>
          <w:tab w:val="left" w:pos="1620"/>
        </w:tabs>
        <w:jc w:val="center"/>
        <w:rPr>
          <w:b/>
          <w:sz w:val="28"/>
        </w:rPr>
      </w:pPr>
      <w:r>
        <w:rPr>
          <w:b/>
          <w:sz w:val="28"/>
        </w:rPr>
        <w:t>в Камчатском крае</w:t>
      </w:r>
      <w:r>
        <w:rPr>
          <w:sz w:val="28"/>
        </w:rPr>
        <w:t>"</w:t>
      </w:r>
    </w:p>
    <w:p w:rsidR="00363BD9" w:rsidRDefault="00363BD9">
      <w:pPr>
        <w:pStyle w:val="1"/>
        <w:tabs>
          <w:tab w:val="left" w:pos="1620"/>
        </w:tabs>
        <w:ind w:firstLine="0"/>
        <w:rPr>
          <w:sz w:val="24"/>
        </w:rPr>
      </w:pPr>
    </w:p>
    <w:p w:rsidR="00363BD9" w:rsidRDefault="000659DE">
      <w:pPr>
        <w:pStyle w:val="1"/>
        <w:tabs>
          <w:tab w:val="left" w:pos="1620"/>
        </w:tabs>
        <w:ind w:firstLine="0"/>
        <w:rPr>
          <w:sz w:val="24"/>
        </w:rPr>
      </w:pPr>
      <w:r>
        <w:rPr>
          <w:sz w:val="24"/>
        </w:rPr>
        <w:t>Принят Законодательным Собранием Камчатского края</w:t>
      </w:r>
    </w:p>
    <w:p w:rsidR="00363BD9" w:rsidRDefault="000659DE">
      <w:pPr>
        <w:tabs>
          <w:tab w:val="left" w:pos="1620"/>
        </w:tabs>
        <w:jc w:val="center"/>
        <w:rPr>
          <w:i/>
        </w:rPr>
      </w:pPr>
      <w:r>
        <w:rPr>
          <w:i/>
        </w:rPr>
        <w:t>"____" ____________ 2026 года</w:t>
      </w:r>
    </w:p>
    <w:p w:rsidR="00363BD9" w:rsidRDefault="00363BD9">
      <w:pPr>
        <w:tabs>
          <w:tab w:val="left" w:pos="0"/>
        </w:tabs>
        <w:ind w:firstLine="709"/>
        <w:jc w:val="both"/>
        <w:rPr>
          <w:b/>
          <w:sz w:val="28"/>
        </w:rPr>
      </w:pPr>
    </w:p>
    <w:p w:rsidR="00363BD9" w:rsidRDefault="000659DE">
      <w:pPr>
        <w:tabs>
          <w:tab w:val="left" w:pos="0"/>
        </w:tabs>
        <w:ind w:firstLine="709"/>
        <w:jc w:val="both"/>
        <w:rPr>
          <w:b/>
          <w:sz w:val="28"/>
        </w:rPr>
      </w:pPr>
      <w:r>
        <w:rPr>
          <w:b/>
          <w:sz w:val="28"/>
        </w:rPr>
        <w:t>Статья 1</w:t>
      </w:r>
    </w:p>
    <w:p w:rsidR="00363BD9" w:rsidRDefault="000659DE">
      <w:pPr>
        <w:tabs>
          <w:tab w:val="left" w:pos="0"/>
        </w:tabs>
        <w:ind w:firstLine="709"/>
        <w:jc w:val="both"/>
      </w:pPr>
      <w:r>
        <w:rPr>
          <w:sz w:val="28"/>
        </w:rPr>
        <w:t xml:space="preserve">Внести в Закон Камчатского края от 26.11.2021 № 6 </w:t>
      </w:r>
      <w:r>
        <w:rPr>
          <w:sz w:val="28"/>
        </w:rPr>
        <w:t>"</w:t>
      </w:r>
      <w:r>
        <w:rPr>
          <w:sz w:val="28"/>
        </w:rPr>
        <w:t>О некоторых вопросах налогового регулирования в Камчатском крае</w:t>
      </w:r>
      <w:r>
        <w:rPr>
          <w:sz w:val="28"/>
        </w:rPr>
        <w:t>"</w:t>
      </w:r>
      <w:r>
        <w:rPr>
          <w:sz w:val="28"/>
        </w:rPr>
        <w:t xml:space="preserve"> (с изменениями </w:t>
      </w:r>
      <w:r>
        <w:rPr>
          <w:sz w:val="28"/>
        </w:rPr>
        <w:br/>
        <w:t xml:space="preserve">от 10.03.2022 № 49, от 27.05.2022 </w:t>
      </w:r>
      <w:r>
        <w:rPr>
          <w:sz w:val="28"/>
        </w:rPr>
        <w:t xml:space="preserve">№ 83, от 05.10.2022 № 120, от 06.10.2022 </w:t>
      </w:r>
      <w:r>
        <w:rPr>
          <w:sz w:val="28"/>
        </w:rPr>
        <w:br/>
        <w:t xml:space="preserve">№ 133, от 25.11.2022 № 136, от 05.07.2023 № 237, от 05.07.2023 № 238, </w:t>
      </w:r>
      <w:r>
        <w:rPr>
          <w:sz w:val="28"/>
        </w:rPr>
        <w:br/>
        <w:t xml:space="preserve">от 05.10.2023 № 255, от 05.10.2023 № 257, от 23.11.2023 № 299, от 04.03.2024 № 329, от 14.06.2024 № 381, от 24.09.2024 № 394, </w:t>
      </w:r>
      <w:r>
        <w:rPr>
          <w:sz w:val="28"/>
        </w:rPr>
        <w:br/>
        <w:t xml:space="preserve">от 21.11.2024 № </w:t>
      </w:r>
      <w:r>
        <w:rPr>
          <w:sz w:val="28"/>
        </w:rPr>
        <w:t xml:space="preserve">418, от 19.09.2025 № 504, от 19.09.2025 № 505, </w:t>
      </w:r>
      <w:r>
        <w:rPr>
          <w:sz w:val="28"/>
        </w:rPr>
        <w:br/>
        <w:t xml:space="preserve">от 01.11.2025 № 526, от 02.03.2026 № 565) следующие изменения:  </w:t>
      </w:r>
    </w:p>
    <w:p w:rsidR="00363BD9" w:rsidRDefault="000659DE">
      <w:pPr>
        <w:tabs>
          <w:tab w:val="left" w:pos="0"/>
        </w:tabs>
        <w:ind w:firstLine="709"/>
        <w:jc w:val="both"/>
      </w:pPr>
      <w:r>
        <w:rPr>
          <w:sz w:val="28"/>
        </w:rPr>
        <w:t>1) статью 4 дополнить частью 17 следующего содержания:</w:t>
      </w:r>
    </w:p>
    <w:p w:rsidR="00363BD9" w:rsidRDefault="000659DE">
      <w:pPr>
        <w:tabs>
          <w:tab w:val="left" w:pos="0"/>
        </w:tabs>
        <w:ind w:firstLine="709"/>
        <w:jc w:val="both"/>
      </w:pPr>
      <w:r>
        <w:rPr>
          <w:sz w:val="28"/>
        </w:rPr>
        <w:t>"</w:t>
      </w:r>
      <w:r>
        <w:rPr>
          <w:sz w:val="28"/>
        </w:rPr>
        <w:t>17</w:t>
      </w:r>
      <w:r>
        <w:rPr>
          <w:sz w:val="28"/>
        </w:rPr>
        <w:t>. Установить на налоговый период 2026 года налоговую ставку в размере 3 процентов для</w:t>
      </w:r>
      <w:r>
        <w:rPr>
          <w:sz w:val="28"/>
        </w:rPr>
        <w:t xml:space="preserve"> организаций и индивидуальных предпринимателей, применяющих упрощенную систему налогообложения и выбравших объектом налогообложения доходы, не указанных в частях 8 и 15 настоящей статьи, и налоговую ставку в размере 5 процентов для организаций и индивидуал</w:t>
      </w:r>
      <w:r>
        <w:rPr>
          <w:sz w:val="28"/>
        </w:rPr>
        <w:t>ьных предпринимателей, применяющих упрощенную систему налогообложения и выбравших объектом налогообложения доходы, уменьшенные на величину расходов, и для организаций и индивидуальных предпринимателей, применяющих упрощенную систему налогообложения в соотв</w:t>
      </w:r>
      <w:r>
        <w:rPr>
          <w:sz w:val="28"/>
        </w:rPr>
        <w:t xml:space="preserve">етствии с </w:t>
      </w:r>
      <w:r>
        <w:rPr>
          <w:sz w:val="28"/>
        </w:rPr>
        <w:t xml:space="preserve">пунктом 3 </w:t>
      </w:r>
      <w:r>
        <w:rPr>
          <w:sz w:val="28"/>
        </w:rPr>
        <w:br/>
        <w:t>статьи 346</w:t>
      </w:r>
      <w:r>
        <w:rPr>
          <w:sz w:val="28"/>
          <w:vertAlign w:val="superscript"/>
        </w:rPr>
        <w:t>14</w:t>
      </w:r>
      <w:r>
        <w:rPr>
          <w:sz w:val="28"/>
        </w:rPr>
        <w:t xml:space="preserve"> </w:t>
      </w:r>
      <w:r>
        <w:rPr>
          <w:sz w:val="28"/>
        </w:rPr>
        <w:t>Налогового кодекса Российской Федерации, если за соответствующий отчетный (</w:t>
      </w:r>
      <w:r>
        <w:rPr>
          <w:sz w:val="28"/>
        </w:rPr>
        <w:t>налоговый</w:t>
      </w:r>
      <w:r>
        <w:rPr>
          <w:sz w:val="28"/>
        </w:rPr>
        <w:t xml:space="preserve">) период более 50 процентов дохода указанных в настоящей части </w:t>
      </w:r>
      <w:r>
        <w:rPr>
          <w:sz w:val="28"/>
        </w:rPr>
        <w:t>налогоплательщиков составит доход от осуществления деятельности по предоставлению</w:t>
      </w:r>
      <w:r>
        <w:rPr>
          <w:sz w:val="28"/>
        </w:rPr>
        <w:t xml:space="preserve"> продуктов питания и напитков.</w:t>
      </w:r>
      <w:r>
        <w:rPr>
          <w:sz w:val="28"/>
        </w:rPr>
        <w:t>"</w:t>
      </w:r>
      <w:r>
        <w:rPr>
          <w:sz w:val="28"/>
        </w:rPr>
        <w:t>;</w:t>
      </w:r>
    </w:p>
    <w:p w:rsidR="00363BD9" w:rsidRDefault="000659DE">
      <w:pPr>
        <w:tabs>
          <w:tab w:val="left" w:pos="0"/>
        </w:tabs>
        <w:ind w:firstLine="709"/>
        <w:jc w:val="both"/>
      </w:pPr>
      <w:r>
        <w:rPr>
          <w:sz w:val="28"/>
        </w:rPr>
        <w:t xml:space="preserve">2) часть 8 статьи 8 дополнить </w:t>
      </w:r>
      <w:r>
        <w:rPr>
          <w:sz w:val="28"/>
        </w:rPr>
        <w:t>пунктом 13 следующего содержания:</w:t>
      </w:r>
    </w:p>
    <w:p w:rsidR="00363BD9" w:rsidRDefault="000659DE">
      <w:pPr>
        <w:tabs>
          <w:tab w:val="left" w:pos="0"/>
        </w:tabs>
        <w:ind w:firstLine="709"/>
        <w:jc w:val="both"/>
        <w:rPr>
          <w:sz w:val="28"/>
          <w:szCs w:val="28"/>
        </w:rPr>
      </w:pPr>
      <w:r>
        <w:rPr>
          <w:sz w:val="28"/>
        </w:rPr>
        <w:lastRenderedPageBreak/>
        <w:t>"</w:t>
      </w:r>
      <w:r>
        <w:rPr>
          <w:sz w:val="28"/>
        </w:rPr>
        <w:t>13) организации, осущест</w:t>
      </w:r>
      <w:r>
        <w:rPr>
          <w:sz w:val="28"/>
          <w:szCs w:val="28"/>
        </w:rPr>
        <w:t>вляющие в качестве основного вида деятельности деятел</w:t>
      </w:r>
      <w:r>
        <w:rPr>
          <w:sz w:val="28"/>
          <w:szCs w:val="28"/>
        </w:rPr>
        <w:t>ьность, классифицируемую по группировке 56</w:t>
      </w:r>
      <w:r>
        <w:rPr>
          <w:rFonts w:eastAsia="Times New Roman" w:cs="Times New Roman"/>
          <w:sz w:val="28"/>
          <w:szCs w:val="28"/>
        </w:rPr>
        <w:t xml:space="preserve"> </w:t>
      </w:r>
      <w:r>
        <w:rPr>
          <w:sz w:val="28"/>
        </w:rPr>
        <w:t>"</w:t>
      </w:r>
      <w:r>
        <w:rPr>
          <w:rFonts w:eastAsia="Times New Roman" w:cs="Times New Roman"/>
          <w:color w:val="22272F"/>
          <w:sz w:val="28"/>
          <w:szCs w:val="28"/>
          <w:highlight w:val="white"/>
        </w:rPr>
        <w:t>Деятельность по предоставлению продуктов питания и напитков</w:t>
      </w:r>
      <w:r>
        <w:rPr>
          <w:sz w:val="28"/>
        </w:rPr>
        <w:t>"</w:t>
      </w:r>
      <w:r>
        <w:rPr>
          <w:rFonts w:eastAsia="Times New Roman" w:cs="Times New Roman"/>
          <w:sz w:val="28"/>
          <w:szCs w:val="28"/>
        </w:rPr>
        <w:t xml:space="preserve"> </w:t>
      </w:r>
      <w:r>
        <w:rPr>
          <w:sz w:val="28"/>
          <w:szCs w:val="28"/>
        </w:rPr>
        <w:t>Общероссийского классификатора видов экономической деятельности.</w:t>
      </w:r>
      <w:r>
        <w:rPr>
          <w:sz w:val="28"/>
        </w:rPr>
        <w:t>"</w:t>
      </w:r>
      <w:r>
        <w:rPr>
          <w:sz w:val="28"/>
          <w:szCs w:val="28"/>
        </w:rPr>
        <w:t>.</w:t>
      </w:r>
    </w:p>
    <w:p w:rsidR="00363BD9" w:rsidRDefault="00363BD9">
      <w:pPr>
        <w:tabs>
          <w:tab w:val="left" w:pos="0"/>
        </w:tabs>
        <w:ind w:firstLine="709"/>
        <w:jc w:val="both"/>
        <w:rPr>
          <w:sz w:val="28"/>
          <w:szCs w:val="28"/>
        </w:rPr>
      </w:pPr>
    </w:p>
    <w:p w:rsidR="00363BD9" w:rsidRDefault="000659DE">
      <w:pPr>
        <w:ind w:firstLine="709"/>
        <w:jc w:val="both"/>
      </w:pPr>
      <w:r>
        <w:rPr>
          <w:b/>
          <w:sz w:val="28"/>
        </w:rPr>
        <w:t>Статья 2</w:t>
      </w:r>
    </w:p>
    <w:p w:rsidR="00363BD9" w:rsidRDefault="000659DE">
      <w:pPr>
        <w:numPr>
          <w:ilvl w:val="0"/>
          <w:numId w:val="1"/>
        </w:numPr>
        <w:tabs>
          <w:tab w:val="clear" w:pos="0"/>
          <w:tab w:val="left" w:pos="992"/>
        </w:tabs>
        <w:ind w:left="0" w:firstLine="709"/>
        <w:jc w:val="both"/>
      </w:pPr>
      <w:r>
        <w:rPr>
          <w:sz w:val="28"/>
        </w:rPr>
        <w:t xml:space="preserve">Настоящий Закон вступает в силу со дня его официального опубликования и распространяется на правоотношения, возникшие с </w:t>
      </w:r>
      <w:r>
        <w:rPr>
          <w:sz w:val="28"/>
        </w:rPr>
        <w:br/>
        <w:t>1 января 2026</w:t>
      </w:r>
      <w:r>
        <w:rPr>
          <w:sz w:val="28"/>
        </w:rPr>
        <w:t xml:space="preserve"> года;</w:t>
      </w:r>
    </w:p>
    <w:p w:rsidR="00363BD9" w:rsidRDefault="000659DE">
      <w:pPr>
        <w:numPr>
          <w:ilvl w:val="0"/>
          <w:numId w:val="1"/>
        </w:numPr>
        <w:tabs>
          <w:tab w:val="clear" w:pos="0"/>
          <w:tab w:val="left" w:pos="992"/>
        </w:tabs>
        <w:ind w:left="0" w:firstLine="709"/>
        <w:jc w:val="both"/>
        <w:rPr>
          <w:sz w:val="28"/>
        </w:rPr>
      </w:pPr>
      <w:r>
        <w:rPr>
          <w:sz w:val="28"/>
        </w:rPr>
        <w:t>Положение пункта 2 статьи 1 настоящего Зако</w:t>
      </w:r>
      <w:r>
        <w:rPr>
          <w:sz w:val="28"/>
        </w:rPr>
        <w:t>на не прим</w:t>
      </w:r>
      <w:r>
        <w:rPr>
          <w:sz w:val="28"/>
        </w:rPr>
        <w:t>еняется с 1 января 2027 года.</w:t>
      </w:r>
    </w:p>
    <w:p w:rsidR="00363BD9" w:rsidRDefault="00363BD9">
      <w:pPr>
        <w:jc w:val="both"/>
        <w:outlineLvl w:val="1"/>
        <w:rPr>
          <w:sz w:val="28"/>
          <w:szCs w:val="28"/>
        </w:rPr>
      </w:pPr>
    </w:p>
    <w:p w:rsidR="00363BD9" w:rsidRDefault="00363BD9">
      <w:pPr>
        <w:jc w:val="both"/>
        <w:outlineLvl w:val="1"/>
        <w:rPr>
          <w:sz w:val="28"/>
          <w:szCs w:val="28"/>
        </w:rPr>
      </w:pPr>
    </w:p>
    <w:p w:rsidR="00363BD9" w:rsidRDefault="00363BD9">
      <w:pPr>
        <w:jc w:val="both"/>
        <w:outlineLvl w:val="1"/>
        <w:rPr>
          <w:sz w:val="28"/>
          <w:szCs w:val="28"/>
        </w:rPr>
      </w:pPr>
    </w:p>
    <w:p w:rsidR="00363BD9" w:rsidRDefault="000659DE">
      <w:pPr>
        <w:jc w:val="both"/>
        <w:outlineLvl w:val="1"/>
      </w:pPr>
      <w:r>
        <w:rPr>
          <w:sz w:val="28"/>
        </w:rPr>
        <w:t xml:space="preserve">Губернатор Камчатского края </w:t>
      </w:r>
      <w:r>
        <w:rPr>
          <w:sz w:val="28"/>
        </w:rPr>
        <w:tab/>
      </w:r>
      <w:r>
        <w:rPr>
          <w:sz w:val="28"/>
        </w:rPr>
        <w:tab/>
      </w:r>
      <w:r>
        <w:rPr>
          <w:sz w:val="28"/>
        </w:rPr>
        <w:tab/>
      </w:r>
      <w:r>
        <w:rPr>
          <w:sz w:val="28"/>
        </w:rPr>
        <w:tab/>
      </w:r>
      <w:r>
        <w:rPr>
          <w:sz w:val="28"/>
        </w:rPr>
        <w:tab/>
        <w:t xml:space="preserve">     В.В. Солодов</w:t>
      </w:r>
    </w:p>
    <w:p w:rsidR="00363BD9" w:rsidRDefault="00363BD9"/>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Default="00FE4CE2"/>
    <w:p w:rsidR="00FE4CE2" w:rsidRPr="00FE4CE2" w:rsidRDefault="00FE4CE2" w:rsidP="00FE4CE2">
      <w:pPr>
        <w:tabs>
          <w:tab w:val="left" w:pos="1276"/>
          <w:tab w:val="left" w:pos="6379"/>
        </w:tabs>
        <w:jc w:val="center"/>
        <w:rPr>
          <w:b/>
          <w:sz w:val="28"/>
        </w:rPr>
      </w:pPr>
      <w:r w:rsidRPr="00FE4CE2">
        <w:rPr>
          <w:b/>
          <w:sz w:val="28"/>
        </w:rPr>
        <w:lastRenderedPageBreak/>
        <w:t>Пояснительная записка</w:t>
      </w:r>
    </w:p>
    <w:p w:rsidR="00FE4CE2" w:rsidRPr="00FE4CE2" w:rsidRDefault="00FE4CE2" w:rsidP="00FE4CE2">
      <w:pPr>
        <w:tabs>
          <w:tab w:val="left" w:pos="1276"/>
          <w:tab w:val="left" w:pos="6379"/>
        </w:tabs>
        <w:jc w:val="center"/>
        <w:rPr>
          <w:b/>
          <w:sz w:val="28"/>
        </w:rPr>
      </w:pPr>
      <w:r w:rsidRPr="00FE4CE2">
        <w:rPr>
          <w:b/>
          <w:sz w:val="28"/>
        </w:rPr>
        <w:t>к проекту закона Камчатского края «О внесении изменений в статьи 4 и 8 Закона Камчатского края «О некоторых вопросах налогового регулирования в Камчатском крае»</w:t>
      </w:r>
    </w:p>
    <w:p w:rsidR="00FE4CE2" w:rsidRDefault="00FE4CE2" w:rsidP="00FE4CE2">
      <w:pPr>
        <w:jc w:val="both"/>
        <w:rPr>
          <w:sz w:val="28"/>
        </w:rPr>
      </w:pPr>
    </w:p>
    <w:p w:rsidR="00FE4CE2" w:rsidRDefault="00FE4CE2" w:rsidP="00FE4CE2">
      <w:pPr>
        <w:ind w:firstLine="708"/>
        <w:jc w:val="both"/>
      </w:pPr>
      <w:r>
        <w:rPr>
          <w:sz w:val="28"/>
        </w:rPr>
        <w:t xml:space="preserve">Законопроект разработан в целях поддержки организаций общественного питания, а также снижения дополнительной налоговой нагрузки, связанной </w:t>
      </w:r>
      <w:r w:rsidR="000659DE">
        <w:rPr>
          <w:sz w:val="28"/>
        </w:rPr>
        <w:t>с изменениями</w:t>
      </w:r>
      <w:r>
        <w:rPr>
          <w:sz w:val="28"/>
        </w:rPr>
        <w:t xml:space="preserve"> в Налоговом кодексе с 2026 года, в части необходимости уплаты НДС плательщиками УСН. </w:t>
      </w:r>
    </w:p>
    <w:p w:rsidR="00FE4CE2" w:rsidRDefault="00FE4CE2" w:rsidP="00FE4CE2">
      <w:pPr>
        <w:ind w:firstLine="708"/>
        <w:jc w:val="both"/>
      </w:pPr>
      <w:r>
        <w:rPr>
          <w:sz w:val="28"/>
        </w:rPr>
        <w:t xml:space="preserve">Законопроект разработан по поручению Губернатора Камчатского края </w:t>
      </w:r>
      <w:proofErr w:type="spellStart"/>
      <w:r>
        <w:rPr>
          <w:sz w:val="28"/>
        </w:rPr>
        <w:t>Солодова</w:t>
      </w:r>
      <w:proofErr w:type="spellEnd"/>
      <w:r>
        <w:rPr>
          <w:sz w:val="28"/>
        </w:rPr>
        <w:t xml:space="preserve"> В.В. по итогам встречи с организациями общепита.</w:t>
      </w:r>
    </w:p>
    <w:p w:rsidR="00FE4CE2" w:rsidRDefault="00FE4CE2" w:rsidP="00FE4CE2">
      <w:pPr>
        <w:ind w:firstLine="708"/>
        <w:jc w:val="both"/>
      </w:pPr>
      <w:r>
        <w:rPr>
          <w:sz w:val="28"/>
        </w:rPr>
        <w:t>Исходя из прав субъектов Российской Федерации, предусмотренных статьей 346</w:t>
      </w:r>
      <w:r>
        <w:rPr>
          <w:sz w:val="28"/>
          <w:vertAlign w:val="superscript"/>
        </w:rPr>
        <w:t>20</w:t>
      </w:r>
      <w:r>
        <w:rPr>
          <w:sz w:val="28"/>
        </w:rPr>
        <w:t xml:space="preserve"> Налогового кодекса Российской Федерации, законопроектом предусмотрено установление пониженных ставок по упрощенной системе налогообложения на 2026 год в размере 3 процента по категории «доходы» и 5 процентов для категории «доходы минус расходы». Оценка выпадающих доходов консолидированного бюджета Камчатского края составляет 88,3 млн рублей (краевого бюджета – 44,1 млн рублей).</w:t>
      </w:r>
    </w:p>
    <w:p w:rsidR="00FE4CE2" w:rsidRDefault="00FE4CE2" w:rsidP="00FE4CE2">
      <w:pPr>
        <w:ind w:firstLine="708"/>
        <w:jc w:val="both"/>
      </w:pPr>
      <w:r>
        <w:rPr>
          <w:sz w:val="28"/>
        </w:rPr>
        <w:t>Также, согласно праву субъектов Российской Федерации, предусмотренных статьей 380 Налогового кодекса Российской Федерации, проектом закона предусмотрено освобождение от уплаты налога на имущество организаций на налоговый период 2026 год. Оценка выпадающих доходов консолидированного бюджета Камчатского края составляет 16,0 млн рублей (краевого бюджета – 12,8 млн рублей).</w:t>
      </w:r>
    </w:p>
    <w:p w:rsidR="00FE4CE2" w:rsidRDefault="00FE4CE2" w:rsidP="00FE4CE2">
      <w:pPr>
        <w:ind w:firstLine="708"/>
        <w:jc w:val="both"/>
        <w:rPr>
          <w:sz w:val="28"/>
        </w:rPr>
      </w:pPr>
      <w:r>
        <w:rPr>
          <w:rStyle w:val="1d"/>
          <w:sz w:val="28"/>
        </w:rPr>
        <w:t>Совокупная оценка выпадающих доходов консолидированного бюджета оценивается в размере 104,3 млн рублей (краевого бюджета –56,9 млн рублей).</w:t>
      </w:r>
    </w:p>
    <w:p w:rsidR="00FE4CE2" w:rsidRDefault="00FE4CE2" w:rsidP="00FE4CE2">
      <w:pPr>
        <w:ind w:firstLine="708"/>
        <w:jc w:val="both"/>
      </w:pPr>
      <w:r>
        <w:rPr>
          <w:rStyle w:val="1d"/>
          <w:sz w:val="28"/>
        </w:rPr>
        <w:t xml:space="preserve">Законопроект не подлежит оценке регулирующего воздействия в </w:t>
      </w:r>
      <w:r>
        <w:rPr>
          <w:sz w:val="28"/>
        </w:rPr>
        <w:t>соответствии с постановлением Правительства Камчатского края от 28.09.2022 № 510-П «Об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w:t>
      </w:r>
    </w:p>
    <w:p w:rsidR="00FE4CE2" w:rsidRDefault="00FE4CE2" w:rsidP="00FE4CE2">
      <w:pPr>
        <w:tabs>
          <w:tab w:val="left" w:pos="709"/>
        </w:tabs>
        <w:jc w:val="center"/>
        <w:outlineLvl w:val="1"/>
        <w:rPr>
          <w:b/>
          <w:sz w:val="28"/>
        </w:rPr>
      </w:pPr>
    </w:p>
    <w:p w:rsidR="00FE4CE2" w:rsidRDefault="00FE4CE2" w:rsidP="00FE4CE2">
      <w:pPr>
        <w:tabs>
          <w:tab w:val="left" w:pos="709"/>
        </w:tabs>
        <w:jc w:val="center"/>
        <w:outlineLvl w:val="1"/>
        <w:rPr>
          <w:b/>
          <w:sz w:val="28"/>
        </w:rPr>
      </w:pPr>
    </w:p>
    <w:p w:rsidR="00FE4CE2" w:rsidRDefault="00FE4CE2" w:rsidP="00FE4CE2">
      <w:pPr>
        <w:tabs>
          <w:tab w:val="left" w:pos="709"/>
        </w:tabs>
        <w:jc w:val="center"/>
        <w:outlineLvl w:val="1"/>
        <w:rPr>
          <w:b/>
          <w:sz w:val="28"/>
        </w:rPr>
      </w:pPr>
    </w:p>
    <w:p w:rsidR="00FE4CE2" w:rsidRPr="00FE4CE2" w:rsidRDefault="00FE4CE2" w:rsidP="00FE4CE2">
      <w:pPr>
        <w:tabs>
          <w:tab w:val="left" w:pos="709"/>
        </w:tabs>
        <w:jc w:val="center"/>
        <w:outlineLvl w:val="1"/>
        <w:rPr>
          <w:b/>
          <w:sz w:val="28"/>
        </w:rPr>
      </w:pPr>
      <w:r w:rsidRPr="00FE4CE2">
        <w:rPr>
          <w:b/>
          <w:sz w:val="28"/>
        </w:rPr>
        <w:t>Финансово-экономическое обоснование</w:t>
      </w:r>
    </w:p>
    <w:p w:rsidR="00FE4CE2" w:rsidRPr="00FE4CE2" w:rsidRDefault="00FE4CE2" w:rsidP="00FE4CE2">
      <w:pPr>
        <w:tabs>
          <w:tab w:val="left" w:pos="709"/>
        </w:tabs>
        <w:jc w:val="center"/>
        <w:outlineLvl w:val="1"/>
        <w:rPr>
          <w:b/>
          <w:sz w:val="28"/>
        </w:rPr>
      </w:pPr>
      <w:r w:rsidRPr="00FE4CE2">
        <w:rPr>
          <w:b/>
          <w:sz w:val="28"/>
        </w:rPr>
        <w:t xml:space="preserve">к проекту закона Камчатского края </w:t>
      </w:r>
      <w:r w:rsidRPr="00FE4CE2">
        <w:rPr>
          <w:b/>
          <w:sz w:val="28"/>
        </w:rPr>
        <w:br/>
        <w:t xml:space="preserve">«О внесении изменений в статьи 4 и 8 Закона Камчатского края «О некоторых вопросах налогового регулирования </w:t>
      </w:r>
    </w:p>
    <w:p w:rsidR="00FE4CE2" w:rsidRDefault="00FE4CE2" w:rsidP="00FE4CE2">
      <w:pPr>
        <w:tabs>
          <w:tab w:val="left" w:pos="709"/>
        </w:tabs>
        <w:jc w:val="center"/>
        <w:outlineLvl w:val="1"/>
        <w:rPr>
          <w:sz w:val="28"/>
        </w:rPr>
      </w:pPr>
      <w:r w:rsidRPr="00FE4CE2">
        <w:rPr>
          <w:b/>
          <w:sz w:val="28"/>
        </w:rPr>
        <w:t>в Камчатском крае»</w:t>
      </w:r>
      <w:r>
        <w:rPr>
          <w:sz w:val="28"/>
        </w:rPr>
        <w:t xml:space="preserve"> </w:t>
      </w:r>
    </w:p>
    <w:p w:rsidR="00FE4CE2" w:rsidRDefault="00FE4CE2" w:rsidP="00FE4CE2">
      <w:pPr>
        <w:tabs>
          <w:tab w:val="left" w:pos="1620"/>
        </w:tabs>
        <w:ind w:firstLine="709"/>
        <w:jc w:val="both"/>
        <w:rPr>
          <w:sz w:val="28"/>
        </w:rPr>
      </w:pPr>
    </w:p>
    <w:p w:rsidR="00FE4CE2" w:rsidRDefault="00FE4CE2" w:rsidP="00FE4CE2">
      <w:pPr>
        <w:tabs>
          <w:tab w:val="left" w:pos="3969"/>
        </w:tabs>
        <w:ind w:firstLine="708"/>
        <w:jc w:val="both"/>
        <w:rPr>
          <w:sz w:val="28"/>
        </w:rPr>
      </w:pPr>
      <w:r>
        <w:rPr>
          <w:sz w:val="28"/>
        </w:rPr>
        <w:t xml:space="preserve">В связи с принятием закона Камчатского края «О внесении изменений в статьи 4 и 8 Закона Камчатского края «О некоторых вопросах </w:t>
      </w:r>
      <w:r>
        <w:rPr>
          <w:sz w:val="28"/>
        </w:rPr>
        <w:lastRenderedPageBreak/>
        <w:t xml:space="preserve">налогового регулирования в Камчатском крае» налоговые расходы консолидированного бюджета Камчатского края оцениваются </w:t>
      </w:r>
      <w:r>
        <w:br/>
      </w:r>
      <w:r>
        <w:rPr>
          <w:sz w:val="28"/>
        </w:rPr>
        <w:t>в размере 104 274,4 тыс. рублей (краевого бюджета – 56 939,7 тыс. рублей).</w:t>
      </w:r>
    </w:p>
    <w:p w:rsidR="00FE4CE2" w:rsidRDefault="00FE4CE2" w:rsidP="00FE4CE2">
      <w:pPr>
        <w:tabs>
          <w:tab w:val="left" w:pos="3969"/>
        </w:tabs>
        <w:ind w:firstLine="708"/>
        <w:jc w:val="both"/>
      </w:pPr>
      <w:r>
        <w:rPr>
          <w:sz w:val="28"/>
        </w:rPr>
        <w:t>Реализация закона Камчатского края «О внесении изменений в статьи 4</w:t>
      </w:r>
      <w:r w:rsidR="000659DE">
        <w:rPr>
          <w:sz w:val="28"/>
        </w:rPr>
        <w:t xml:space="preserve"> и 8 Закона Камчатского края «О </w:t>
      </w:r>
      <w:r>
        <w:rPr>
          <w:sz w:val="28"/>
        </w:rPr>
        <w:t>некоторых вопросах налогового регулирования в Камчатском крае» не потребует дополнительного финансирования из краевого бюджета.</w:t>
      </w:r>
    </w:p>
    <w:p w:rsidR="00FE4CE2" w:rsidRDefault="00FE4CE2" w:rsidP="00FE4CE2">
      <w:pPr>
        <w:tabs>
          <w:tab w:val="left" w:pos="3969"/>
        </w:tabs>
        <w:ind w:firstLine="708"/>
        <w:jc w:val="both"/>
        <w:rPr>
          <w:sz w:val="28"/>
        </w:rPr>
      </w:pPr>
    </w:p>
    <w:p w:rsidR="00FE4CE2" w:rsidRPr="00FE4CE2" w:rsidRDefault="00FE4CE2">
      <w:pPr>
        <w:rPr>
          <w:sz w:val="28"/>
          <w:szCs w:val="28"/>
        </w:rPr>
      </w:pPr>
    </w:p>
    <w:p w:rsidR="00FE4CE2" w:rsidRDefault="00FE4CE2">
      <w:pPr>
        <w:rPr>
          <w:sz w:val="28"/>
          <w:szCs w:val="28"/>
        </w:rPr>
      </w:pPr>
    </w:p>
    <w:p w:rsidR="004F1636" w:rsidRPr="004F1636" w:rsidRDefault="00FE4CE2" w:rsidP="004F1636">
      <w:pPr>
        <w:jc w:val="center"/>
        <w:rPr>
          <w:b/>
          <w:sz w:val="28"/>
          <w:szCs w:val="28"/>
        </w:rPr>
      </w:pPr>
      <w:r w:rsidRPr="004F1636">
        <w:rPr>
          <w:b/>
          <w:sz w:val="28"/>
          <w:szCs w:val="28"/>
        </w:rPr>
        <w:t xml:space="preserve">Перечень законов и иных нормативных </w:t>
      </w:r>
    </w:p>
    <w:p w:rsidR="004F1636" w:rsidRPr="004F1636" w:rsidRDefault="00FE4CE2" w:rsidP="004F1636">
      <w:pPr>
        <w:jc w:val="center"/>
        <w:rPr>
          <w:b/>
          <w:sz w:val="28"/>
          <w:szCs w:val="28"/>
        </w:rPr>
      </w:pPr>
      <w:r w:rsidRPr="004F1636">
        <w:rPr>
          <w:b/>
          <w:sz w:val="28"/>
          <w:szCs w:val="28"/>
        </w:rPr>
        <w:t xml:space="preserve">правовых актов Камчатского края, подлежащих разработке </w:t>
      </w:r>
    </w:p>
    <w:p w:rsidR="004F1636" w:rsidRPr="004F1636" w:rsidRDefault="00FE4CE2" w:rsidP="004F1636">
      <w:pPr>
        <w:jc w:val="center"/>
        <w:rPr>
          <w:b/>
          <w:sz w:val="28"/>
          <w:szCs w:val="28"/>
        </w:rPr>
      </w:pPr>
      <w:r w:rsidRPr="004F1636">
        <w:rPr>
          <w:b/>
          <w:sz w:val="28"/>
          <w:szCs w:val="28"/>
        </w:rPr>
        <w:t>и принятию в целях реализации законопроекта</w:t>
      </w:r>
    </w:p>
    <w:p w:rsidR="00FE4CE2" w:rsidRPr="004F1636" w:rsidRDefault="00FE4CE2" w:rsidP="004F1636">
      <w:pPr>
        <w:jc w:val="center"/>
        <w:rPr>
          <w:b/>
          <w:sz w:val="28"/>
          <w:szCs w:val="28"/>
        </w:rPr>
      </w:pPr>
      <w:r w:rsidRPr="004F1636">
        <w:rPr>
          <w:b/>
          <w:sz w:val="28"/>
          <w:szCs w:val="28"/>
        </w:rPr>
        <w:t>«О внесении изменений в статьи 4</w:t>
      </w:r>
      <w:r w:rsidR="004F1636" w:rsidRPr="004F1636">
        <w:rPr>
          <w:b/>
          <w:sz w:val="28"/>
          <w:szCs w:val="28"/>
        </w:rPr>
        <w:t xml:space="preserve"> и 8 Закона Камчатского края             </w:t>
      </w:r>
      <w:proofErr w:type="gramStart"/>
      <w:r w:rsidR="004F1636" w:rsidRPr="004F1636">
        <w:rPr>
          <w:b/>
          <w:sz w:val="28"/>
          <w:szCs w:val="28"/>
        </w:rPr>
        <w:t xml:space="preserve">   «</w:t>
      </w:r>
      <w:proofErr w:type="gramEnd"/>
      <w:r w:rsidR="004F1636" w:rsidRPr="004F1636">
        <w:rPr>
          <w:b/>
          <w:sz w:val="28"/>
          <w:szCs w:val="28"/>
        </w:rPr>
        <w:t xml:space="preserve">О </w:t>
      </w:r>
      <w:r w:rsidRPr="004F1636">
        <w:rPr>
          <w:b/>
          <w:sz w:val="28"/>
          <w:szCs w:val="28"/>
        </w:rPr>
        <w:t>некоторых вопросах налогового регулирования в Камчатском крае», признанию утратившими силу, приостановлению, изменению</w:t>
      </w:r>
    </w:p>
    <w:p w:rsidR="00FE4CE2" w:rsidRDefault="00FE4CE2" w:rsidP="00FE4CE2">
      <w:pPr>
        <w:ind w:firstLine="709"/>
        <w:jc w:val="both"/>
      </w:pPr>
    </w:p>
    <w:p w:rsidR="00FE4CE2" w:rsidRPr="004F1636" w:rsidRDefault="00FE4CE2" w:rsidP="00FE4CE2">
      <w:pPr>
        <w:ind w:firstLine="709"/>
        <w:jc w:val="both"/>
        <w:rPr>
          <w:sz w:val="28"/>
          <w:szCs w:val="28"/>
        </w:rPr>
      </w:pPr>
      <w:r w:rsidRPr="004F1636">
        <w:rPr>
          <w:sz w:val="28"/>
          <w:szCs w:val="28"/>
        </w:rPr>
        <w:t>Принятие закона Камчатского края «О внесении изменений в статьи 4</w:t>
      </w:r>
      <w:r w:rsidR="000659DE">
        <w:rPr>
          <w:sz w:val="28"/>
          <w:szCs w:val="28"/>
        </w:rPr>
        <w:t xml:space="preserve"> и 8 Закона Камчатского края «О </w:t>
      </w:r>
      <w:bookmarkStart w:id="0" w:name="_GoBack"/>
      <w:bookmarkEnd w:id="0"/>
      <w:r w:rsidRPr="004F1636">
        <w:rPr>
          <w:sz w:val="28"/>
          <w:szCs w:val="28"/>
        </w:rPr>
        <w:t>некоторых вопросах налогового регулирования в Камчатском крае» не потребует разработки и принятия, признания утратившими силу, приостановления, изменения законов и иных нормативных правовых актов Камчатского края.</w:t>
      </w:r>
    </w:p>
    <w:p w:rsidR="00FE4CE2" w:rsidRPr="004F1636" w:rsidRDefault="00FE4CE2">
      <w:pPr>
        <w:rPr>
          <w:sz w:val="28"/>
          <w:szCs w:val="28"/>
        </w:rPr>
      </w:pPr>
    </w:p>
    <w:sectPr w:rsidR="00FE4CE2" w:rsidRPr="004F1636">
      <w:headerReference w:type="even" r:id="rId8"/>
      <w:headerReference w:type="default" r:id="rId9"/>
      <w:headerReference w:type="first" r:id="rId10"/>
      <w:pgSz w:w="11906" w:h="16838"/>
      <w:pgMar w:top="1418" w:right="1418" w:bottom="1134" w:left="1418" w:header="567"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BD9" w:rsidRDefault="000659DE">
      <w:r>
        <w:separator/>
      </w:r>
    </w:p>
  </w:endnote>
  <w:endnote w:type="continuationSeparator" w:id="0">
    <w:p w:rsidR="00363BD9" w:rsidRDefault="0006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w:altName w:val="Franklin Gothic Medium Cond"/>
    <w:charset w:val="00"/>
    <w:family w:val="auto"/>
    <w:pitch w:val="default"/>
  </w:font>
  <w:font w:name="XO Thame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BD9" w:rsidRDefault="000659DE">
      <w:r>
        <w:separator/>
      </w:r>
    </w:p>
  </w:footnote>
  <w:footnote w:type="continuationSeparator" w:id="0">
    <w:p w:rsidR="00363BD9" w:rsidRDefault="0006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BD9" w:rsidRDefault="00363BD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BD9" w:rsidRDefault="000659DE">
    <w:pPr>
      <w:jc w:val="center"/>
      <w:rPr>
        <w:sz w:val="28"/>
      </w:rPr>
    </w:pPr>
    <w:r>
      <w:rPr>
        <w:sz w:val="28"/>
        <w:lang w:val="en-US"/>
      </w:rPr>
      <w:fldChar w:fldCharType="begin"/>
    </w:r>
    <w:r>
      <w:rPr>
        <w:sz w:val="28"/>
        <w:lang w:val="en-US"/>
      </w:rPr>
      <w:instrText xml:space="preserve"> PAGE </w:instrText>
    </w:r>
    <w:r>
      <w:rPr>
        <w:sz w:val="28"/>
        <w:lang w:val="en-US"/>
      </w:rPr>
      <w:fldChar w:fldCharType="separate"/>
    </w:r>
    <w:r>
      <w:rPr>
        <w:noProof/>
        <w:sz w:val="28"/>
        <w:lang w:val="en-US"/>
      </w:rPr>
      <w:t>4</w:t>
    </w:r>
    <w:r>
      <w:rPr>
        <w:sz w:val="28"/>
        <w:lang w:val="en-US"/>
      </w:rPr>
      <w:fldChar w:fldCharType="end"/>
    </w:r>
  </w:p>
  <w:p w:rsidR="00363BD9" w:rsidRDefault="000659DE">
    <w:pPr>
      <w:pStyle w:val="af4"/>
      <w:jc w:val="center"/>
    </w:pPr>
    <w:r>
      <w:rPr>
        <w:noProof/>
        <w:lang w:eastAsia="ru-RU"/>
      </w:rPr>
      <mc:AlternateContent>
        <mc:Choice Requires="wps">
          <w:drawing>
            <wp:anchor distT="0" distB="0" distL="0" distR="0" simplePos="0" relativeHeight="3" behindDoc="1" locked="0" layoutInCell="0" allowOverlap="1">
              <wp:simplePos x="0" y="0"/>
              <wp:positionH relativeFrom="margin">
                <wp:align>center</wp:align>
              </wp:positionH>
              <wp:positionV relativeFrom="paragraph">
                <wp:posOffset>635</wp:posOffset>
              </wp:positionV>
              <wp:extent cx="85725" cy="246380"/>
              <wp:effectExtent l="0" t="0" r="0" b="0"/>
              <wp:wrapSquare wrapText="bothSides"/>
              <wp:docPr id="1" name="Picture 1"/>
              <wp:cNvGraphicFramePr/>
              <a:graphic xmlns:a="http://schemas.openxmlformats.org/drawingml/2006/main">
                <a:graphicData uri="http://schemas.microsoft.com/office/word/2010/wordprocessingShape">
                  <wps:wsp>
                    <wps:cNvSpPr/>
                    <wps:spPr bwMode="auto">
                      <a:xfrm>
                        <a:off x="0" y="0"/>
                        <a:ext cx="85680" cy="246240"/>
                      </a:xfrm>
                      <a:prstGeom prst="rect">
                        <a:avLst/>
                      </a:prstGeom>
                      <a:noFill/>
                      <a:ln w="0">
                        <a:noFill/>
                      </a:ln>
                    </wps:spPr>
                    <wps:style>
                      <a:lnRef idx="0">
                        <a:scrgbClr r="0" g="0" b="0"/>
                      </a:lnRef>
                      <a:fillRef idx="0">
                        <a:scrgbClr r="0" g="0" b="0"/>
                      </a:fillRef>
                      <a:effectRef idx="0">
                        <a:scrgbClr r="0" g="0" b="0"/>
                      </a:effectRef>
                      <a:fontRef idx="minor"/>
                    </wps:style>
                    <wps:txbx>
                      <w:txbxContent>
                        <w:p w:rsidR="00363BD9" w:rsidRDefault="00363BD9"/>
                      </w:txbxContent>
                    </wps:txbx>
                    <wps:bodyPr lIns="36360" tIns="36360" rIns="36360" bIns="36360" anchor="t">
                      <a:spAutoFit/>
                    </wps:bodyPr>
                  </wps:wsp>
                </a:graphicData>
              </a:graphic>
            </wp:anchor>
          </w:drawing>
        </mc:Choice>
        <mc:Fallback>
          <w:pict>
            <v:rect id="Picture 1" o:spid="_x0000_s1026" style="position:absolute;left:0;text-align:left;margin-left:0;margin-top:.05pt;width:6.75pt;height:19.4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" o:allowincell="f" filled="f" stroked="f" strokeweight="0">
              <v:textbox style="mso-fit-shape-to-text:t" inset="1.01mm,1.01mm,1.01mm,1.01mm">
                <w:txbxContent>
                  <w:p w:rsidR="00363BD9" w:rsidRDefault="00363BD9"/>
                </w:txbxContent>
              </v:textbox>
              <w10:wrap type="square" anchorx="margin"/>
            </v:rect>
          </w:pict>
        </mc:Fallback>
      </mc:AlternateContent>
    </w:r>
  </w:p>
  <w:p w:rsidR="00363BD9" w:rsidRDefault="00363BD9">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BD9" w:rsidRDefault="00363BD9">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1358C"/>
    <w:multiLevelType w:val="hybridMultilevel"/>
    <w:tmpl w:val="D37E3810"/>
    <w:lvl w:ilvl="0" w:tplc="4190C584">
      <w:start w:val="1"/>
      <w:numFmt w:val="decimal"/>
      <w:isLgl/>
      <w:lvlText w:val="%1."/>
      <w:lvlJc w:val="left"/>
      <w:pPr>
        <w:tabs>
          <w:tab w:val="num" w:pos="0"/>
        </w:tabs>
        <w:ind w:left="720" w:hanging="360"/>
      </w:pPr>
    </w:lvl>
    <w:lvl w:ilvl="1" w:tplc="FE8E22E4">
      <w:start w:val="1"/>
      <w:numFmt w:val="lowerLetter"/>
      <w:isLgl/>
      <w:lvlText w:val="%2."/>
      <w:lvlJc w:val="left"/>
      <w:pPr>
        <w:tabs>
          <w:tab w:val="num" w:pos="0"/>
        </w:tabs>
        <w:ind w:left="1440" w:hanging="360"/>
      </w:pPr>
    </w:lvl>
    <w:lvl w:ilvl="2" w:tplc="DCC29DEC">
      <w:start w:val="1"/>
      <w:numFmt w:val="lowerRoman"/>
      <w:isLgl/>
      <w:lvlText w:val="%3."/>
      <w:lvlJc w:val="right"/>
      <w:pPr>
        <w:tabs>
          <w:tab w:val="num" w:pos="0"/>
        </w:tabs>
        <w:ind w:left="2160" w:hanging="360"/>
      </w:pPr>
    </w:lvl>
    <w:lvl w:ilvl="3" w:tplc="D1403FB8">
      <w:start w:val="1"/>
      <w:numFmt w:val="decimal"/>
      <w:isLgl/>
      <w:lvlText w:val="%4."/>
      <w:lvlJc w:val="left"/>
      <w:pPr>
        <w:tabs>
          <w:tab w:val="num" w:pos="0"/>
        </w:tabs>
        <w:ind w:left="2880" w:hanging="360"/>
      </w:pPr>
    </w:lvl>
    <w:lvl w:ilvl="4" w:tplc="CB66B626">
      <w:start w:val="1"/>
      <w:numFmt w:val="lowerLetter"/>
      <w:isLgl/>
      <w:lvlText w:val="%5."/>
      <w:lvlJc w:val="left"/>
      <w:pPr>
        <w:tabs>
          <w:tab w:val="num" w:pos="0"/>
        </w:tabs>
        <w:ind w:left="3600" w:hanging="360"/>
      </w:pPr>
    </w:lvl>
    <w:lvl w:ilvl="5" w:tplc="6A20B738">
      <w:start w:val="1"/>
      <w:numFmt w:val="lowerRoman"/>
      <w:isLgl/>
      <w:lvlText w:val="%6."/>
      <w:lvlJc w:val="right"/>
      <w:pPr>
        <w:tabs>
          <w:tab w:val="num" w:pos="0"/>
        </w:tabs>
        <w:ind w:left="4320" w:hanging="360"/>
      </w:pPr>
    </w:lvl>
    <w:lvl w:ilvl="6" w:tplc="7FD0C2CA">
      <w:start w:val="1"/>
      <w:numFmt w:val="decimal"/>
      <w:isLgl/>
      <w:lvlText w:val="%7."/>
      <w:lvlJc w:val="left"/>
      <w:pPr>
        <w:tabs>
          <w:tab w:val="num" w:pos="0"/>
        </w:tabs>
        <w:ind w:left="5040" w:hanging="360"/>
      </w:pPr>
    </w:lvl>
    <w:lvl w:ilvl="7" w:tplc="6B8C6D56">
      <w:start w:val="1"/>
      <w:numFmt w:val="lowerLetter"/>
      <w:isLgl/>
      <w:lvlText w:val="%8."/>
      <w:lvlJc w:val="left"/>
      <w:pPr>
        <w:tabs>
          <w:tab w:val="num" w:pos="0"/>
        </w:tabs>
        <w:ind w:left="5760" w:hanging="360"/>
      </w:pPr>
    </w:lvl>
    <w:lvl w:ilvl="8" w:tplc="ED7E9576">
      <w:start w:val="1"/>
      <w:numFmt w:val="lowerRoman"/>
      <w:isLgl/>
      <w:lvlText w:val="%9."/>
      <w:lvlJc w:val="right"/>
      <w:pPr>
        <w:tabs>
          <w:tab w:val="num" w:pos="0"/>
        </w:tabs>
        <w:ind w:left="6480" w:hanging="360"/>
      </w:pPr>
    </w:lvl>
  </w:abstractNum>
  <w:abstractNum w:abstractNumId="1" w15:restartNumberingAfterBreak="0">
    <w:nsid w:val="2CC7795E"/>
    <w:multiLevelType w:val="hybridMultilevel"/>
    <w:tmpl w:val="BD02AC14"/>
    <w:lvl w:ilvl="0" w:tplc="FCAA9A34">
      <w:start w:val="1"/>
      <w:numFmt w:val="none"/>
      <w:suff w:val="nothing"/>
      <w:lvlText w:val=""/>
      <w:lvlJc w:val="left"/>
      <w:pPr>
        <w:tabs>
          <w:tab w:val="num" w:pos="0"/>
        </w:tabs>
        <w:ind w:left="0" w:firstLine="0"/>
      </w:pPr>
    </w:lvl>
    <w:lvl w:ilvl="1" w:tplc="50CAA8EA">
      <w:start w:val="1"/>
      <w:numFmt w:val="none"/>
      <w:suff w:val="nothing"/>
      <w:lvlText w:val=""/>
      <w:lvlJc w:val="left"/>
      <w:pPr>
        <w:tabs>
          <w:tab w:val="num" w:pos="0"/>
        </w:tabs>
        <w:ind w:left="0" w:firstLine="0"/>
      </w:pPr>
    </w:lvl>
    <w:lvl w:ilvl="2" w:tplc="A768BE02">
      <w:start w:val="1"/>
      <w:numFmt w:val="none"/>
      <w:suff w:val="nothing"/>
      <w:lvlText w:val=""/>
      <w:lvlJc w:val="left"/>
      <w:pPr>
        <w:tabs>
          <w:tab w:val="num" w:pos="0"/>
        </w:tabs>
        <w:ind w:left="0" w:firstLine="0"/>
      </w:pPr>
    </w:lvl>
    <w:lvl w:ilvl="3" w:tplc="DA6E3F6A">
      <w:start w:val="1"/>
      <w:numFmt w:val="none"/>
      <w:suff w:val="nothing"/>
      <w:lvlText w:val=""/>
      <w:lvlJc w:val="left"/>
      <w:pPr>
        <w:tabs>
          <w:tab w:val="num" w:pos="0"/>
        </w:tabs>
        <w:ind w:left="0" w:firstLine="0"/>
      </w:pPr>
    </w:lvl>
    <w:lvl w:ilvl="4" w:tplc="24CAA292">
      <w:start w:val="1"/>
      <w:numFmt w:val="none"/>
      <w:suff w:val="nothing"/>
      <w:lvlText w:val=""/>
      <w:lvlJc w:val="left"/>
      <w:pPr>
        <w:tabs>
          <w:tab w:val="num" w:pos="0"/>
        </w:tabs>
        <w:ind w:left="0" w:firstLine="0"/>
      </w:pPr>
    </w:lvl>
    <w:lvl w:ilvl="5" w:tplc="3AF4FCDA">
      <w:start w:val="1"/>
      <w:numFmt w:val="none"/>
      <w:suff w:val="nothing"/>
      <w:lvlText w:val=""/>
      <w:lvlJc w:val="left"/>
      <w:pPr>
        <w:tabs>
          <w:tab w:val="num" w:pos="0"/>
        </w:tabs>
        <w:ind w:left="0" w:firstLine="0"/>
      </w:pPr>
    </w:lvl>
    <w:lvl w:ilvl="6" w:tplc="FAF66BC4">
      <w:start w:val="1"/>
      <w:numFmt w:val="none"/>
      <w:suff w:val="nothing"/>
      <w:lvlText w:val=""/>
      <w:lvlJc w:val="left"/>
      <w:pPr>
        <w:tabs>
          <w:tab w:val="num" w:pos="0"/>
        </w:tabs>
        <w:ind w:left="0" w:firstLine="0"/>
      </w:pPr>
    </w:lvl>
    <w:lvl w:ilvl="7" w:tplc="CA2462A6">
      <w:start w:val="1"/>
      <w:numFmt w:val="none"/>
      <w:suff w:val="nothing"/>
      <w:lvlText w:val=""/>
      <w:lvlJc w:val="left"/>
      <w:pPr>
        <w:tabs>
          <w:tab w:val="num" w:pos="0"/>
        </w:tabs>
        <w:ind w:left="0" w:firstLine="0"/>
      </w:pPr>
    </w:lvl>
    <w:lvl w:ilvl="8" w:tplc="EF484DB6">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BD9"/>
    <w:rsid w:val="000659DE"/>
    <w:rsid w:val="00363BD9"/>
    <w:rsid w:val="004F1636"/>
    <w:rsid w:val="00FE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F3E9"/>
  <w15:docId w15:val="{231ED800-B190-42F3-882A-5A13A3A1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ahoma" w:hAnsi="Times New Roman" w:cs="Droid Sans"/>
        <w:color w:val="000000"/>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uiPriority w:val="9"/>
    <w:qFormat/>
    <w:pPr>
      <w:keepNext/>
      <w:ind w:firstLine="540"/>
      <w:jc w:val="center"/>
      <w:outlineLvl w:val="0"/>
    </w:pPr>
    <w:rPr>
      <w:i/>
      <w:sz w:val="28"/>
    </w:rPr>
  </w:style>
  <w:style w:type="paragraph" w:styleId="2">
    <w:name w:val="heading 2"/>
    <w:next w:val="a"/>
    <w:uiPriority w:val="9"/>
    <w:qFormat/>
    <w:pPr>
      <w:spacing w:before="120" w:after="120"/>
      <w:jc w:val="both"/>
      <w:outlineLvl w:val="1"/>
    </w:pPr>
    <w:rPr>
      <w:rFonts w:ascii="XO Thames" w:hAnsi="XO Thames"/>
      <w:b/>
      <w:sz w:val="28"/>
    </w:rPr>
  </w:style>
  <w:style w:type="paragraph" w:styleId="3">
    <w:name w:val="heading 3"/>
    <w:next w:val="a"/>
    <w:uiPriority w:val="9"/>
    <w:qFormat/>
    <w:pPr>
      <w:spacing w:before="120" w:after="120"/>
      <w:jc w:val="both"/>
      <w:outlineLvl w:val="2"/>
    </w:pPr>
    <w:rPr>
      <w:rFonts w:ascii="XO Thames" w:hAnsi="XO Thames"/>
      <w:b/>
      <w:sz w:val="26"/>
    </w:rPr>
  </w:style>
  <w:style w:type="paragraph" w:styleId="4">
    <w:name w:val="heading 4"/>
    <w:next w:val="a"/>
    <w:uiPriority w:val="9"/>
    <w:qFormat/>
    <w:pPr>
      <w:spacing w:before="120" w:after="120"/>
      <w:jc w:val="both"/>
      <w:outlineLvl w:val="3"/>
    </w:pPr>
    <w:rPr>
      <w:rFonts w:ascii="XO Thames" w:hAnsi="XO Thames"/>
      <w:b/>
      <w:sz w:val="24"/>
    </w:rPr>
  </w:style>
  <w:style w:type="paragraph" w:styleId="5">
    <w:name w:val="heading 5"/>
    <w:next w:val="a"/>
    <w:uiPriority w:val="9"/>
    <w:qFormat/>
    <w:pPr>
      <w:spacing w:before="120" w:after="120"/>
      <w:jc w:val="both"/>
      <w:outlineLvl w:val="4"/>
    </w:pPr>
    <w:rPr>
      <w:rFonts w:ascii="XO Thames" w:hAnsi="XO Thames"/>
      <w:b/>
      <w:sz w:val="22"/>
    </w:rPr>
  </w:style>
  <w:style w:type="paragraph" w:styleId="6">
    <w:name w:val="heading 6"/>
    <w:uiPriority w:val="9"/>
    <w:qFormat/>
    <w:pPr>
      <w:keepNext/>
      <w:keepLines/>
      <w:spacing w:before="320" w:after="200"/>
      <w:outlineLvl w:val="5"/>
    </w:pPr>
    <w:rPr>
      <w:rFonts w:ascii="Arial" w:hAnsi="Arial"/>
      <w:b/>
      <w:sz w:val="22"/>
    </w:rPr>
  </w:style>
  <w:style w:type="paragraph" w:styleId="7">
    <w:name w:val="heading 7"/>
    <w:uiPriority w:val="9"/>
    <w:qFormat/>
    <w:pPr>
      <w:keepNext/>
      <w:keepLines/>
      <w:spacing w:before="320" w:after="200"/>
      <w:outlineLvl w:val="6"/>
    </w:pPr>
    <w:rPr>
      <w:rFonts w:ascii="Arial" w:hAnsi="Arial"/>
      <w:b/>
      <w:i/>
      <w:sz w:val="22"/>
    </w:rPr>
  </w:style>
  <w:style w:type="paragraph" w:styleId="8">
    <w:name w:val="heading 8"/>
    <w:uiPriority w:val="9"/>
    <w:qFormat/>
    <w:pPr>
      <w:keepNext/>
      <w:keepLines/>
      <w:spacing w:before="320" w:after="200"/>
      <w:outlineLvl w:val="7"/>
    </w:pPr>
    <w:rPr>
      <w:rFonts w:ascii="Arial" w:hAnsi="Arial"/>
      <w:i/>
      <w:sz w:val="22"/>
    </w:rPr>
  </w:style>
  <w:style w:type="paragraph" w:styleId="9">
    <w:name w:val="heading 9"/>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Liberation Sans" w:eastAsia="Liberation Sans" w:hAnsi="Liberation Sans" w:cs="Liberation Sans"/>
      <w:sz w:val="40"/>
      <w:szCs w:val="40"/>
    </w:rPr>
  </w:style>
  <w:style w:type="character" w:customStyle="1" w:styleId="Heading2Char">
    <w:name w:val="Heading 2 Char"/>
    <w:basedOn w:val="a0"/>
    <w:uiPriority w:val="9"/>
    <w:qFormat/>
    <w:rPr>
      <w:rFonts w:ascii="Liberation Sans" w:eastAsia="Liberation Sans" w:hAnsi="Liberation Sans" w:cs="Liberation Sans"/>
      <w:sz w:val="34"/>
    </w:rPr>
  </w:style>
  <w:style w:type="character" w:customStyle="1" w:styleId="Heading3Char">
    <w:name w:val="Heading 3 Char"/>
    <w:basedOn w:val="a0"/>
    <w:uiPriority w:val="9"/>
    <w:qFormat/>
    <w:rPr>
      <w:rFonts w:ascii="Liberation Sans" w:eastAsia="Liberation Sans" w:hAnsi="Liberation Sans" w:cs="Liberation Sans"/>
      <w:sz w:val="30"/>
      <w:szCs w:val="30"/>
    </w:rPr>
  </w:style>
  <w:style w:type="character" w:customStyle="1" w:styleId="Heading4Char">
    <w:name w:val="Heading 4 Char"/>
    <w:basedOn w:val="a0"/>
    <w:uiPriority w:val="9"/>
    <w:qFormat/>
    <w:rPr>
      <w:rFonts w:ascii="Liberation Sans" w:eastAsia="Liberation Sans" w:hAnsi="Liberation Sans" w:cs="Liberation Sans"/>
      <w:b/>
      <w:bCs/>
      <w:sz w:val="26"/>
      <w:szCs w:val="26"/>
    </w:rPr>
  </w:style>
  <w:style w:type="character" w:customStyle="1" w:styleId="Heading5Char">
    <w:name w:val="Heading 5 Char"/>
    <w:basedOn w:val="a0"/>
    <w:uiPriority w:val="9"/>
    <w:qFormat/>
    <w:rPr>
      <w:rFonts w:ascii="Liberation Sans" w:eastAsia="Liberation Sans" w:hAnsi="Liberation Sans" w:cs="Liberation Sans"/>
      <w:b/>
      <w:bCs/>
      <w:sz w:val="24"/>
      <w:szCs w:val="24"/>
    </w:rPr>
  </w:style>
  <w:style w:type="character" w:customStyle="1" w:styleId="Heading6Char">
    <w:name w:val="Heading 6 Char"/>
    <w:basedOn w:val="a0"/>
    <w:uiPriority w:val="9"/>
    <w:qFormat/>
    <w:rPr>
      <w:rFonts w:ascii="Liberation Sans" w:eastAsia="Liberation Sans" w:hAnsi="Liberation Sans" w:cs="Liberation Sans"/>
      <w:b/>
      <w:bCs/>
      <w:sz w:val="22"/>
      <w:szCs w:val="22"/>
    </w:rPr>
  </w:style>
  <w:style w:type="character" w:customStyle="1" w:styleId="Heading7Char">
    <w:name w:val="Heading 7 Char"/>
    <w:basedOn w:val="a0"/>
    <w:uiPriority w:val="9"/>
    <w:qFormat/>
    <w:rPr>
      <w:rFonts w:ascii="Liberation Sans" w:eastAsia="Liberation Sans" w:hAnsi="Liberation Sans" w:cs="Liberation Sans"/>
      <w:b/>
      <w:bCs/>
      <w:i/>
      <w:iCs/>
      <w:sz w:val="22"/>
      <w:szCs w:val="22"/>
    </w:rPr>
  </w:style>
  <w:style w:type="character" w:customStyle="1" w:styleId="Heading8Char">
    <w:name w:val="Heading 8 Char"/>
    <w:basedOn w:val="a0"/>
    <w:uiPriority w:val="9"/>
    <w:qFormat/>
    <w:rPr>
      <w:rFonts w:ascii="Liberation Sans" w:eastAsia="Liberation Sans" w:hAnsi="Liberation Sans" w:cs="Liberation Sans"/>
      <w:i/>
      <w:iCs/>
      <w:sz w:val="22"/>
      <w:szCs w:val="22"/>
    </w:rPr>
  </w:style>
  <w:style w:type="character" w:customStyle="1" w:styleId="Heading9Char">
    <w:name w:val="Heading 9 Char"/>
    <w:basedOn w:val="a0"/>
    <w:uiPriority w:val="9"/>
    <w:qFormat/>
    <w:rPr>
      <w:rFonts w:ascii="Liberation Sans" w:eastAsia="Liberation Sans" w:hAnsi="Liberation Sans" w:cs="Liberation Sans"/>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20">
    <w:name w:val="Цитата 2 Знак"/>
    <w:link w:val="21"/>
    <w:uiPriority w:val="29"/>
    <w:qFormat/>
    <w:rPr>
      <w:i/>
    </w:rPr>
  </w:style>
  <w:style w:type="character" w:customStyle="1" w:styleId="a3">
    <w:name w:val="Выделенная цитата Знак"/>
    <w:link w:val="a4"/>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5">
    <w:name w:val="Название объекта Знак"/>
    <w:basedOn w:val="a0"/>
    <w:link w:val="a6"/>
    <w:uiPriority w:val="35"/>
    <w:qFormat/>
    <w:rPr>
      <w:b/>
      <w:bCs/>
      <w:color w:val="5B9BD5" w:themeColor="accent1"/>
      <w:sz w:val="18"/>
      <w:szCs w:val="18"/>
    </w:rPr>
  </w:style>
  <w:style w:type="character" w:customStyle="1" w:styleId="a7">
    <w:name w:val="Текст сноски Знак"/>
    <w:link w:val="a8"/>
    <w:uiPriority w:val="99"/>
    <w:qFormat/>
    <w:rPr>
      <w:sz w:val="18"/>
    </w:rPr>
  </w:style>
  <w:style w:type="character" w:customStyle="1" w:styleId="a9">
    <w:name w:val="Символ сноски"/>
    <w:basedOn w:val="a0"/>
    <w:uiPriority w:val="99"/>
    <w:unhideWhenUsed/>
    <w:qFormat/>
    <w:rPr>
      <w:vertAlign w:val="superscript"/>
    </w:rPr>
  </w:style>
  <w:style w:type="character" w:styleId="aa">
    <w:name w:val="footnote reference"/>
    <w:rPr>
      <w:vertAlign w:val="superscript"/>
    </w:rPr>
  </w:style>
  <w:style w:type="character" w:customStyle="1" w:styleId="ab">
    <w:name w:val="Текст концевой сноски Знак"/>
    <w:link w:val="ac"/>
    <w:uiPriority w:val="99"/>
    <w:qFormat/>
    <w:rPr>
      <w:sz w:val="20"/>
    </w:rPr>
  </w:style>
  <w:style w:type="character" w:customStyle="1" w:styleId="ad">
    <w:name w:val="Символ концевой сноски"/>
    <w:basedOn w:val="a0"/>
    <w:uiPriority w:val="99"/>
    <w:semiHidden/>
    <w:unhideWhenUsed/>
    <w:qFormat/>
    <w:rPr>
      <w:vertAlign w:val="superscript"/>
    </w:rPr>
  </w:style>
  <w:style w:type="character" w:styleId="ae">
    <w:name w:val="endnote reference"/>
    <w:rPr>
      <w:vertAlign w:val="superscript"/>
    </w:rPr>
  </w:style>
  <w:style w:type="character" w:customStyle="1" w:styleId="Caption1">
    <w:name w:val="Caption1"/>
    <w:qFormat/>
    <w:rPr>
      <w:i/>
    </w:rPr>
  </w:style>
  <w:style w:type="character" w:customStyle="1" w:styleId="11">
    <w:name w:val="Заголовок11"/>
    <w:link w:val="111"/>
    <w:qFormat/>
    <w:rPr>
      <w:rFonts w:ascii="Times New Roman" w:hAnsi="Times New Roman"/>
      <w:color w:val="000000"/>
      <w:spacing w:val="0"/>
      <w:sz w:val="28"/>
    </w:rPr>
  </w:style>
  <w:style w:type="character" w:customStyle="1" w:styleId="Contents2">
    <w:name w:val="Contents 2"/>
    <w:qFormat/>
    <w:rPr>
      <w:rFonts w:ascii="XO Thames" w:hAnsi="XO Thames"/>
      <w:color w:val="000000"/>
      <w:spacing w:val="0"/>
      <w:sz w:val="28"/>
    </w:rPr>
  </w:style>
  <w:style w:type="character" w:customStyle="1" w:styleId="Header1">
    <w:name w:val="Header1"/>
    <w:qFormat/>
  </w:style>
  <w:style w:type="character" w:customStyle="1" w:styleId="Internetlink2">
    <w:name w:val="Internet link2"/>
    <w:link w:val="Internetlink21"/>
    <w:qFormat/>
    <w:rPr>
      <w:rFonts w:ascii="Times New Roman" w:hAnsi="Times New Roman"/>
      <w:color w:val="0000FF"/>
      <w:spacing w:val="0"/>
      <w:sz w:val="20"/>
      <w:u w:val="single"/>
    </w:rPr>
  </w:style>
  <w:style w:type="character" w:customStyle="1" w:styleId="Textbody1">
    <w:name w:val="Text body1"/>
    <w:link w:val="Textbody11"/>
    <w:qFormat/>
  </w:style>
  <w:style w:type="character" w:customStyle="1" w:styleId="Heading81">
    <w:name w:val="Heading 81"/>
    <w:link w:val="Heading811"/>
    <w:qFormat/>
    <w:rPr>
      <w:rFonts w:ascii="Arial" w:hAnsi="Arial"/>
      <w:i/>
      <w:sz w:val="22"/>
    </w:rPr>
  </w:style>
  <w:style w:type="character" w:customStyle="1" w:styleId="Contents4">
    <w:name w:val="Contents 4"/>
    <w:qFormat/>
    <w:rPr>
      <w:rFonts w:ascii="XO Thames" w:hAnsi="XO Thames"/>
      <w:color w:val="000000"/>
      <w:spacing w:val="0"/>
      <w:sz w:val="28"/>
    </w:rPr>
  </w:style>
  <w:style w:type="character" w:customStyle="1" w:styleId="BodyTextIndent21">
    <w:name w:val="Body Text Indent 21"/>
    <w:link w:val="BodyTextIndent211"/>
    <w:qFormat/>
  </w:style>
  <w:style w:type="character" w:customStyle="1" w:styleId="IntenseQuoteChar1">
    <w:name w:val="Intense Quote Char1"/>
    <w:link w:val="IntenseQuoteChar11"/>
    <w:qFormat/>
    <w:rPr>
      <w:rFonts w:ascii="Times New Roman" w:hAnsi="Times New Roman"/>
      <w:i/>
      <w:color w:val="000000"/>
      <w:spacing w:val="0"/>
      <w:sz w:val="20"/>
    </w:rPr>
  </w:style>
  <w:style w:type="character" w:customStyle="1" w:styleId="110">
    <w:name w:val="Основной шрифт абзаца11"/>
    <w:link w:val="1110"/>
    <w:qFormat/>
    <w:rPr>
      <w:rFonts w:ascii="Times New Roman" w:hAnsi="Times New Roman"/>
      <w:color w:val="000000"/>
      <w:spacing w:val="0"/>
      <w:sz w:val="20"/>
    </w:rPr>
  </w:style>
  <w:style w:type="character" w:customStyle="1" w:styleId="Heading71">
    <w:name w:val="Heading 71"/>
    <w:qFormat/>
    <w:rPr>
      <w:rFonts w:ascii="Arial" w:hAnsi="Arial"/>
      <w:b/>
      <w:i/>
      <w:color w:val="000000"/>
      <w:spacing w:val="0"/>
      <w:sz w:val="22"/>
    </w:rPr>
  </w:style>
  <w:style w:type="character" w:customStyle="1" w:styleId="112">
    <w:name w:val="Нижний колонтитул11"/>
    <w:link w:val="1111"/>
    <w:qFormat/>
    <w:rPr>
      <w:rFonts w:ascii="Times New Roman" w:hAnsi="Times New Roman"/>
      <w:color w:val="000000"/>
      <w:spacing w:val="0"/>
      <w:sz w:val="20"/>
    </w:rPr>
  </w:style>
  <w:style w:type="character" w:customStyle="1" w:styleId="Heading41">
    <w:name w:val="Heading 41"/>
    <w:link w:val="Heading411"/>
    <w:qFormat/>
    <w:rPr>
      <w:rFonts w:ascii="XO Thames" w:hAnsi="XO Thames"/>
      <w:b/>
      <w:sz w:val="24"/>
    </w:rPr>
  </w:style>
  <w:style w:type="character" w:customStyle="1" w:styleId="Heading4Char1">
    <w:name w:val="Heading 4 Char1"/>
    <w:basedOn w:val="210"/>
    <w:link w:val="Heading4Char11"/>
    <w:qFormat/>
    <w:rPr>
      <w:rFonts w:ascii="Arial" w:hAnsi="Arial"/>
      <w:b/>
      <w:color w:val="000000"/>
      <w:spacing w:val="0"/>
      <w:sz w:val="26"/>
    </w:rPr>
  </w:style>
  <w:style w:type="character" w:customStyle="1" w:styleId="Contents6">
    <w:name w:val="Contents 6"/>
    <w:qFormat/>
    <w:rPr>
      <w:rFonts w:ascii="XO Thames" w:hAnsi="XO Thames"/>
      <w:color w:val="000000"/>
      <w:spacing w:val="0"/>
      <w:sz w:val="28"/>
    </w:rPr>
  </w:style>
  <w:style w:type="character" w:customStyle="1" w:styleId="Heading61">
    <w:name w:val="Heading 61"/>
    <w:link w:val="Heading611"/>
    <w:qFormat/>
    <w:rPr>
      <w:rFonts w:ascii="Arial" w:hAnsi="Arial"/>
      <w:b/>
      <w:sz w:val="22"/>
    </w:rPr>
  </w:style>
  <w:style w:type="character" w:customStyle="1" w:styleId="Contents7">
    <w:name w:val="Contents 7"/>
    <w:qFormat/>
    <w:rPr>
      <w:rFonts w:ascii="XO Thames" w:hAnsi="XO Thames"/>
      <w:color w:val="000000"/>
      <w:spacing w:val="0"/>
      <w:sz w:val="28"/>
    </w:rPr>
  </w:style>
  <w:style w:type="character" w:customStyle="1" w:styleId="Textbodyindent2">
    <w:name w:val="Text body indent2"/>
    <w:link w:val="Textbodyindent21"/>
    <w:qFormat/>
    <w:rPr>
      <w:rFonts w:ascii="Times New Roman" w:hAnsi="Times New Roman"/>
      <w:color w:val="000000"/>
      <w:spacing w:val="0"/>
      <w:sz w:val="20"/>
    </w:rPr>
  </w:style>
  <w:style w:type="character" w:customStyle="1" w:styleId="Endnote1">
    <w:name w:val="Endnote1"/>
    <w:link w:val="Endnote11"/>
    <w:qFormat/>
    <w:rPr>
      <w:rFonts w:ascii="Times New Roman" w:hAnsi="Times New Roman"/>
      <w:color w:val="000000"/>
      <w:spacing w:val="0"/>
      <w:sz w:val="20"/>
    </w:rPr>
  </w:style>
  <w:style w:type="character" w:customStyle="1" w:styleId="ConsPlusNonformat1">
    <w:name w:val="ConsPlusNonformat1"/>
    <w:link w:val="ConsPlusNonformat11"/>
    <w:qFormat/>
    <w:rPr>
      <w:rFonts w:ascii="Courier New" w:hAnsi="Courier New"/>
      <w:color w:val="000000"/>
      <w:spacing w:val="0"/>
      <w:sz w:val="20"/>
    </w:rPr>
  </w:style>
  <w:style w:type="character" w:customStyle="1" w:styleId="40">
    <w:name w:val="Содержимое врезки4"/>
    <w:link w:val="41"/>
    <w:qFormat/>
  </w:style>
  <w:style w:type="character" w:customStyle="1" w:styleId="ContentsHeading">
    <w:name w:val="Contents Heading"/>
    <w:link w:val="ContentsHeading2"/>
    <w:qFormat/>
  </w:style>
  <w:style w:type="character" w:customStyle="1" w:styleId="ListParagraph1">
    <w:name w:val="List Paragraph1"/>
    <w:link w:val="ListParagraph11"/>
    <w:qFormat/>
    <w:rPr>
      <w:rFonts w:ascii="Calibri" w:hAnsi="Calibri"/>
      <w:sz w:val="22"/>
    </w:rPr>
  </w:style>
  <w:style w:type="character" w:customStyle="1" w:styleId="Heading3Char1">
    <w:name w:val="Heading 3 Char1"/>
    <w:basedOn w:val="210"/>
    <w:link w:val="Heading3Char11"/>
    <w:qFormat/>
    <w:rPr>
      <w:rFonts w:ascii="Arial" w:hAnsi="Arial"/>
      <w:color w:val="000000"/>
      <w:spacing w:val="0"/>
      <w:sz w:val="30"/>
    </w:rPr>
  </w:style>
  <w:style w:type="character" w:customStyle="1" w:styleId="Caption11">
    <w:name w:val="Caption11"/>
    <w:link w:val="Caption12"/>
    <w:qFormat/>
    <w:rPr>
      <w:i/>
    </w:rPr>
  </w:style>
  <w:style w:type="character" w:customStyle="1" w:styleId="VisitedInternetLink1">
    <w:name w:val="Visited Internet Link1"/>
    <w:link w:val="VisitedInternetLink11"/>
    <w:qFormat/>
    <w:rPr>
      <w:rFonts w:ascii="Times New Roman" w:hAnsi="Times New Roman"/>
      <w:color w:val="954F72"/>
      <w:spacing w:val="0"/>
      <w:sz w:val="20"/>
      <w:u w:val="single"/>
    </w:rPr>
  </w:style>
  <w:style w:type="character" w:customStyle="1" w:styleId="Contents52">
    <w:name w:val="Contents 52"/>
    <w:link w:val="Contents521"/>
    <w:qFormat/>
    <w:rPr>
      <w:rFonts w:ascii="XO Thames" w:hAnsi="XO Thames"/>
      <w:color w:val="000000"/>
      <w:spacing w:val="0"/>
      <w:sz w:val="28"/>
    </w:rPr>
  </w:style>
  <w:style w:type="character" w:customStyle="1" w:styleId="Endnote">
    <w:name w:val="Endnote"/>
    <w:link w:val="Endnote2"/>
    <w:qFormat/>
    <w:rPr>
      <w:rFonts w:ascii="XO Thames" w:hAnsi="XO Thames"/>
      <w:sz w:val="22"/>
    </w:rPr>
  </w:style>
  <w:style w:type="character" w:customStyle="1" w:styleId="Heading31">
    <w:name w:val="Heading 31"/>
    <w:qFormat/>
    <w:rPr>
      <w:rFonts w:ascii="XO Thames" w:hAnsi="XO Thames"/>
      <w:b/>
      <w:color w:val="000000"/>
      <w:spacing w:val="0"/>
      <w:sz w:val="26"/>
    </w:rPr>
  </w:style>
  <w:style w:type="character" w:customStyle="1" w:styleId="QuoteChar1">
    <w:name w:val="Quote Char1"/>
    <w:link w:val="QuoteChar11"/>
    <w:qFormat/>
    <w:rPr>
      <w:rFonts w:ascii="Times New Roman" w:hAnsi="Times New Roman"/>
      <w:i/>
      <w:color w:val="000000"/>
      <w:spacing w:val="0"/>
      <w:sz w:val="20"/>
    </w:rPr>
  </w:style>
  <w:style w:type="character" w:customStyle="1" w:styleId="ConsPlusTitle1">
    <w:name w:val="ConsPlusTitle1"/>
    <w:link w:val="ConsPlusTitle11"/>
    <w:qFormat/>
    <w:rPr>
      <w:rFonts w:ascii="Calibri" w:hAnsi="Calibri"/>
      <w:b/>
      <w:color w:val="000000"/>
      <w:spacing w:val="0"/>
      <w:sz w:val="22"/>
    </w:rPr>
  </w:style>
  <w:style w:type="character" w:customStyle="1" w:styleId="NormalWeb1">
    <w:name w:val="Normal (Web)1"/>
    <w:link w:val="NormalWeb11"/>
    <w:qFormat/>
  </w:style>
  <w:style w:type="character" w:customStyle="1" w:styleId="NoSpacing1">
    <w:name w:val="No Spacing1"/>
    <w:link w:val="NoSpacing11"/>
    <w:qFormat/>
    <w:rPr>
      <w:rFonts w:ascii="Times New Roman" w:hAnsi="Times New Roman"/>
      <w:color w:val="000000"/>
      <w:spacing w:val="0"/>
      <w:sz w:val="20"/>
    </w:rPr>
  </w:style>
  <w:style w:type="character" w:customStyle="1" w:styleId="113">
    <w:name w:val="Знак сноски11"/>
    <w:basedOn w:val="210"/>
    <w:link w:val="1112"/>
    <w:qFormat/>
    <w:rPr>
      <w:rFonts w:ascii="Times New Roman" w:hAnsi="Times New Roman"/>
      <w:color w:val="000000"/>
      <w:spacing w:val="0"/>
      <w:sz w:val="20"/>
      <w:vertAlign w:val="superscript"/>
    </w:rPr>
  </w:style>
  <w:style w:type="character" w:customStyle="1" w:styleId="Footer1">
    <w:name w:val="Footer1"/>
    <w:link w:val="Footer11"/>
    <w:qFormat/>
  </w:style>
  <w:style w:type="character" w:customStyle="1" w:styleId="Contents21">
    <w:name w:val="Contents 21"/>
    <w:link w:val="Contents23"/>
    <w:qFormat/>
    <w:rPr>
      <w:rFonts w:ascii="XO Thames" w:hAnsi="XO Thames"/>
      <w:sz w:val="28"/>
    </w:rPr>
  </w:style>
  <w:style w:type="character" w:customStyle="1" w:styleId="Heading21">
    <w:name w:val="Heading 21"/>
    <w:link w:val="Heading211"/>
    <w:qFormat/>
    <w:rPr>
      <w:rFonts w:ascii="XO Thames" w:hAnsi="XO Thames"/>
      <w:b/>
      <w:sz w:val="28"/>
    </w:rPr>
  </w:style>
  <w:style w:type="character" w:customStyle="1" w:styleId="Contents42">
    <w:name w:val="Contents 42"/>
    <w:link w:val="Contents421"/>
    <w:qFormat/>
    <w:rPr>
      <w:rFonts w:ascii="XO Thames" w:hAnsi="XO Thames"/>
      <w:color w:val="000000"/>
      <w:spacing w:val="0"/>
      <w:sz w:val="28"/>
    </w:rPr>
  </w:style>
  <w:style w:type="character" w:customStyle="1" w:styleId="411">
    <w:name w:val="Заголовок 411"/>
    <w:link w:val="4111"/>
    <w:qFormat/>
    <w:rPr>
      <w:rFonts w:ascii="XO Thames" w:hAnsi="XO Thames"/>
      <w:b/>
      <w:color w:val="000000"/>
      <w:spacing w:val="0"/>
      <w:sz w:val="24"/>
    </w:rPr>
  </w:style>
  <w:style w:type="character" w:customStyle="1" w:styleId="Heading91">
    <w:name w:val="Heading 91"/>
    <w:qFormat/>
    <w:rPr>
      <w:rFonts w:ascii="Arial" w:hAnsi="Arial"/>
      <w:i/>
      <w:color w:val="000000"/>
      <w:spacing w:val="0"/>
      <w:sz w:val="21"/>
    </w:rPr>
  </w:style>
  <w:style w:type="character" w:customStyle="1" w:styleId="FigureIndex1">
    <w:name w:val="Figure Index 1"/>
    <w:link w:val="FigureIndex12"/>
    <w:qFormat/>
  </w:style>
  <w:style w:type="character" w:customStyle="1" w:styleId="Textbody2">
    <w:name w:val="Text body2"/>
    <w:link w:val="Textbody21"/>
    <w:qFormat/>
    <w:rPr>
      <w:rFonts w:ascii="Times New Roman" w:hAnsi="Times New Roman"/>
      <w:color w:val="000000"/>
      <w:spacing w:val="0"/>
      <w:sz w:val="20"/>
    </w:rPr>
  </w:style>
  <w:style w:type="character" w:customStyle="1" w:styleId="ConsPlusJurTerm1">
    <w:name w:val="ConsPlusJurTerm1"/>
    <w:link w:val="ConsPlusJurTerm11"/>
    <w:qFormat/>
    <w:rPr>
      <w:rFonts w:ascii="Tahoma" w:hAnsi="Tahoma"/>
      <w:color w:val="000000"/>
      <w:spacing w:val="0"/>
      <w:sz w:val="26"/>
    </w:rPr>
  </w:style>
  <w:style w:type="character" w:customStyle="1" w:styleId="Title1">
    <w:name w:val="Title1"/>
    <w:link w:val="Title11"/>
    <w:qFormat/>
    <w:rPr>
      <w:sz w:val="28"/>
    </w:rPr>
  </w:style>
  <w:style w:type="character" w:customStyle="1" w:styleId="ConsPlusTextList1">
    <w:name w:val="ConsPlusTextList1"/>
    <w:link w:val="ConsPlusTextList11"/>
    <w:qFormat/>
    <w:rPr>
      <w:rFonts w:ascii="Arial" w:hAnsi="Arial"/>
      <w:color w:val="000000"/>
      <w:spacing w:val="0"/>
      <w:sz w:val="20"/>
    </w:rPr>
  </w:style>
  <w:style w:type="character" w:customStyle="1" w:styleId="Heading6Char1">
    <w:name w:val="Heading 6 Char1"/>
    <w:basedOn w:val="110"/>
    <w:link w:val="Heading6Char11"/>
    <w:qFormat/>
    <w:rPr>
      <w:rFonts w:ascii="Arial" w:hAnsi="Arial"/>
      <w:b/>
      <w:color w:val="000000"/>
      <w:spacing w:val="0"/>
      <w:sz w:val="22"/>
    </w:rPr>
  </w:style>
  <w:style w:type="character" w:customStyle="1" w:styleId="List1">
    <w:name w:val="List1"/>
    <w:basedOn w:val="Textbody1"/>
    <w:link w:val="List11"/>
    <w:qFormat/>
  </w:style>
  <w:style w:type="character" w:customStyle="1" w:styleId="Subtitle1">
    <w:name w:val="Subtitle1"/>
    <w:link w:val="Subtitle11"/>
    <w:qFormat/>
    <w:rPr>
      <w:rFonts w:ascii="XO Thames" w:hAnsi="XO Thames"/>
      <w:i/>
      <w:sz w:val="24"/>
    </w:rPr>
  </w:style>
  <w:style w:type="character" w:customStyle="1" w:styleId="Heading9Char1">
    <w:name w:val="Heading 9 Char1"/>
    <w:basedOn w:val="110"/>
    <w:link w:val="Heading9Char11"/>
    <w:qFormat/>
    <w:rPr>
      <w:rFonts w:ascii="Arial" w:hAnsi="Arial"/>
      <w:i/>
      <w:color w:val="000000"/>
      <w:spacing w:val="0"/>
      <w:sz w:val="21"/>
    </w:rPr>
  </w:style>
  <w:style w:type="character" w:customStyle="1" w:styleId="Contents31">
    <w:name w:val="Contents 31"/>
    <w:link w:val="Contents311"/>
    <w:qFormat/>
    <w:rPr>
      <w:rFonts w:ascii="XO Thames" w:hAnsi="XO Thames"/>
      <w:sz w:val="28"/>
    </w:rPr>
  </w:style>
  <w:style w:type="character" w:customStyle="1" w:styleId="Contents91">
    <w:name w:val="Contents 91"/>
    <w:link w:val="Contents911"/>
    <w:qFormat/>
    <w:rPr>
      <w:rFonts w:ascii="XO Thames" w:hAnsi="XO Thames"/>
      <w:sz w:val="28"/>
    </w:rPr>
  </w:style>
  <w:style w:type="character" w:customStyle="1" w:styleId="10">
    <w:name w:val="Указатель1"/>
    <w:link w:val="12"/>
    <w:qFormat/>
  </w:style>
  <w:style w:type="character" w:customStyle="1" w:styleId="IntenseQuote1">
    <w:name w:val="Intense Quote1"/>
    <w:link w:val="IntenseQuote11"/>
    <w:qFormat/>
    <w:rPr>
      <w:rFonts w:ascii="Times New Roman" w:hAnsi="Times New Roman"/>
      <w:i/>
      <w:color w:val="000000"/>
      <w:spacing w:val="0"/>
      <w:sz w:val="20"/>
    </w:rPr>
  </w:style>
  <w:style w:type="character" w:customStyle="1" w:styleId="Contents41">
    <w:name w:val="Contents 41"/>
    <w:link w:val="Contents43"/>
    <w:qFormat/>
    <w:rPr>
      <w:rFonts w:ascii="XO Thames" w:hAnsi="XO Thames"/>
      <w:sz w:val="28"/>
    </w:rPr>
  </w:style>
  <w:style w:type="character" w:customStyle="1" w:styleId="Header11">
    <w:name w:val="Header11"/>
    <w:link w:val="Header12"/>
    <w:qFormat/>
  </w:style>
  <w:style w:type="character" w:customStyle="1" w:styleId="114">
    <w:name w:val="Просмотренная гиперссылка11"/>
    <w:link w:val="1113"/>
    <w:qFormat/>
    <w:rPr>
      <w:rFonts w:ascii="Times New Roman" w:hAnsi="Times New Roman"/>
      <w:color w:val="954F72"/>
      <w:spacing w:val="0"/>
      <w:sz w:val="20"/>
      <w:u w:val="single"/>
    </w:rPr>
  </w:style>
  <w:style w:type="character" w:customStyle="1" w:styleId="Contents3">
    <w:name w:val="Contents 3"/>
    <w:qFormat/>
    <w:rPr>
      <w:rFonts w:ascii="XO Thames" w:hAnsi="XO Thames"/>
      <w:color w:val="000000"/>
      <w:spacing w:val="0"/>
      <w:sz w:val="28"/>
    </w:rPr>
  </w:style>
  <w:style w:type="character" w:customStyle="1" w:styleId="115">
    <w:name w:val="Гиперссылка11"/>
    <w:link w:val="1114"/>
    <w:qFormat/>
    <w:rPr>
      <w:rFonts w:ascii="Times New Roman" w:hAnsi="Times New Roman"/>
      <w:color w:val="0000FF"/>
      <w:spacing w:val="0"/>
      <w:sz w:val="20"/>
      <w:u w:val="single"/>
    </w:rPr>
  </w:style>
  <w:style w:type="character" w:customStyle="1" w:styleId="50">
    <w:name w:val="Содержимое врезки5"/>
    <w:link w:val="51"/>
    <w:qFormat/>
  </w:style>
  <w:style w:type="character" w:customStyle="1" w:styleId="Heading5Char1">
    <w:name w:val="Heading 5 Char1"/>
    <w:basedOn w:val="210"/>
    <w:link w:val="Heading5Char11"/>
    <w:qFormat/>
    <w:rPr>
      <w:rFonts w:ascii="Arial" w:hAnsi="Arial"/>
      <w:b/>
      <w:color w:val="000000"/>
      <w:spacing w:val="0"/>
      <w:sz w:val="24"/>
    </w:rPr>
  </w:style>
  <w:style w:type="character" w:customStyle="1" w:styleId="Heading311">
    <w:name w:val="Heading 311"/>
    <w:link w:val="Heading312"/>
    <w:qFormat/>
    <w:rPr>
      <w:rFonts w:ascii="XO Thames" w:hAnsi="XO Thames"/>
      <w:b/>
      <w:sz w:val="26"/>
    </w:rPr>
  </w:style>
  <w:style w:type="character" w:customStyle="1" w:styleId="Footnote1">
    <w:name w:val="Footnote1"/>
    <w:link w:val="Footnote11"/>
    <w:qFormat/>
    <w:rPr>
      <w:rFonts w:ascii="Times New Roman" w:hAnsi="Times New Roman"/>
      <w:color w:val="000000"/>
      <w:spacing w:val="0"/>
      <w:sz w:val="18"/>
    </w:rPr>
  </w:style>
  <w:style w:type="character" w:customStyle="1" w:styleId="116">
    <w:name w:val="Подзаголовок11"/>
    <w:link w:val="1115"/>
    <w:qFormat/>
    <w:rPr>
      <w:rFonts w:ascii="XO Thames" w:hAnsi="XO Thames"/>
      <w:i/>
      <w:color w:val="000000"/>
      <w:spacing w:val="0"/>
      <w:sz w:val="24"/>
    </w:rPr>
  </w:style>
  <w:style w:type="character" w:customStyle="1" w:styleId="117">
    <w:name w:val="Номер страницы11"/>
    <w:basedOn w:val="110"/>
    <w:link w:val="1116"/>
    <w:qFormat/>
    <w:rPr>
      <w:rFonts w:ascii="Times New Roman" w:hAnsi="Times New Roman"/>
      <w:color w:val="000000"/>
      <w:spacing w:val="0"/>
      <w:sz w:val="20"/>
    </w:rPr>
  </w:style>
  <w:style w:type="character" w:customStyle="1" w:styleId="Contents72">
    <w:name w:val="Contents 72"/>
    <w:link w:val="Contents721"/>
    <w:qFormat/>
    <w:rPr>
      <w:rFonts w:ascii="XO Thames" w:hAnsi="XO Thames"/>
      <w:color w:val="000000"/>
      <w:spacing w:val="0"/>
      <w:sz w:val="28"/>
    </w:rPr>
  </w:style>
  <w:style w:type="character" w:customStyle="1" w:styleId="211">
    <w:name w:val="Заголовок 211"/>
    <w:link w:val="2111"/>
    <w:qFormat/>
    <w:rPr>
      <w:rFonts w:ascii="XO Thames" w:hAnsi="XO Thames"/>
      <w:b/>
      <w:color w:val="000000"/>
      <w:spacing w:val="0"/>
      <w:sz w:val="28"/>
    </w:rPr>
  </w:style>
  <w:style w:type="character" w:customStyle="1" w:styleId="1117">
    <w:name w:val="Заголовок 111"/>
    <w:link w:val="11110"/>
    <w:qFormat/>
    <w:rPr>
      <w:rFonts w:ascii="Times New Roman" w:hAnsi="Times New Roman"/>
      <w:i/>
      <w:color w:val="000000"/>
      <w:spacing w:val="0"/>
      <w:sz w:val="28"/>
    </w:rPr>
  </w:style>
  <w:style w:type="character" w:customStyle="1" w:styleId="Heading51">
    <w:name w:val="Heading 51"/>
    <w:qFormat/>
    <w:rPr>
      <w:rFonts w:ascii="XO Thames" w:hAnsi="XO Thames"/>
      <w:b/>
      <w:color w:val="000000"/>
      <w:spacing w:val="0"/>
      <w:sz w:val="22"/>
    </w:rPr>
  </w:style>
  <w:style w:type="character" w:customStyle="1" w:styleId="Heading11">
    <w:name w:val="Heading 11"/>
    <w:qFormat/>
    <w:rPr>
      <w:i/>
      <w:sz w:val="28"/>
    </w:rPr>
  </w:style>
  <w:style w:type="character" w:customStyle="1" w:styleId="Heading711">
    <w:name w:val="Heading 711"/>
    <w:link w:val="Heading712"/>
    <w:qFormat/>
    <w:rPr>
      <w:rFonts w:ascii="Arial" w:hAnsi="Arial"/>
      <w:b/>
      <w:i/>
      <w:sz w:val="22"/>
    </w:rPr>
  </w:style>
  <w:style w:type="character" w:customStyle="1" w:styleId="Internetlink1">
    <w:name w:val="Internet link1"/>
    <w:link w:val="Internetlink11"/>
    <w:qFormat/>
    <w:rPr>
      <w:rFonts w:ascii="Times New Roman" w:hAnsi="Times New Roman"/>
      <w:color w:val="0000FF"/>
      <w:spacing w:val="0"/>
      <w:sz w:val="20"/>
      <w:u w:val="single"/>
    </w:rPr>
  </w:style>
  <w:style w:type="character" w:customStyle="1" w:styleId="Quote1">
    <w:name w:val="Quote1"/>
    <w:link w:val="Quote11"/>
    <w:qFormat/>
    <w:rPr>
      <w:rFonts w:ascii="Times New Roman" w:hAnsi="Times New Roman"/>
      <w:i/>
      <w:color w:val="000000"/>
      <w:spacing w:val="0"/>
      <w:sz w:val="20"/>
    </w:rPr>
  </w:style>
  <w:style w:type="character" w:customStyle="1" w:styleId="DefaultParagraphFont1">
    <w:name w:val="Default Paragraph Font1"/>
    <w:link w:val="DefaultParagraphFont11"/>
    <w:qFormat/>
    <w:rPr>
      <w:rFonts w:ascii="Times New Roman" w:hAnsi="Times New Roman"/>
      <w:color w:val="000000"/>
      <w:spacing w:val="0"/>
      <w:sz w:val="20"/>
    </w:rPr>
  </w:style>
  <w:style w:type="character" w:customStyle="1" w:styleId="FigureIndex11">
    <w:name w:val="Figure Index 11"/>
    <w:qFormat/>
    <w:rPr>
      <w:rFonts w:ascii="Times New Roman" w:hAnsi="Times New Roman"/>
      <w:color w:val="000000"/>
      <w:spacing w:val="0"/>
      <w:sz w:val="20"/>
    </w:rPr>
  </w:style>
  <w:style w:type="character" w:customStyle="1" w:styleId="SubtitleChar1">
    <w:name w:val="Subtitle Char1"/>
    <w:basedOn w:val="210"/>
    <w:link w:val="SubtitleChar11"/>
    <w:qFormat/>
    <w:rPr>
      <w:rFonts w:ascii="Times New Roman" w:hAnsi="Times New Roman"/>
      <w:color w:val="000000"/>
      <w:spacing w:val="0"/>
      <w:sz w:val="24"/>
    </w:rPr>
  </w:style>
  <w:style w:type="character" w:styleId="af">
    <w:name w:val="Hyperlink"/>
    <w:rPr>
      <w:color w:val="0000FF"/>
      <w:u w:val="single"/>
    </w:rPr>
  </w:style>
  <w:style w:type="character" w:customStyle="1" w:styleId="Footnote">
    <w:name w:val="Footnote"/>
    <w:link w:val="Footnote2"/>
    <w:qFormat/>
    <w:rPr>
      <w:rFonts w:ascii="XO Thames" w:hAnsi="XO Thames"/>
      <w:sz w:val="22"/>
    </w:rPr>
  </w:style>
  <w:style w:type="character" w:customStyle="1" w:styleId="Heading82">
    <w:name w:val="Heading 82"/>
    <w:qFormat/>
    <w:rPr>
      <w:rFonts w:ascii="Arial" w:hAnsi="Arial"/>
      <w:i/>
      <w:color w:val="000000"/>
      <w:spacing w:val="0"/>
      <w:sz w:val="22"/>
    </w:rPr>
  </w:style>
  <w:style w:type="character" w:customStyle="1" w:styleId="Contents1">
    <w:name w:val="Contents 1"/>
    <w:qFormat/>
    <w:rPr>
      <w:rFonts w:ascii="XO Thames" w:hAnsi="XO Thames"/>
      <w:b/>
      <w:color w:val="000000"/>
      <w:spacing w:val="0"/>
      <w:sz w:val="28"/>
    </w:rPr>
  </w:style>
  <w:style w:type="character" w:customStyle="1" w:styleId="Heading7Char1">
    <w:name w:val="Heading 7 Char1"/>
    <w:basedOn w:val="110"/>
    <w:link w:val="Heading7Char11"/>
    <w:qFormat/>
    <w:rPr>
      <w:rFonts w:ascii="Arial" w:hAnsi="Arial"/>
      <w:b/>
      <w:i/>
      <w:color w:val="000000"/>
      <w:spacing w:val="0"/>
      <w:sz w:val="22"/>
    </w:rPr>
  </w:style>
  <w:style w:type="character" w:customStyle="1" w:styleId="Heading911">
    <w:name w:val="Heading 911"/>
    <w:link w:val="Heading912"/>
    <w:qFormat/>
    <w:rPr>
      <w:rFonts w:ascii="Arial" w:hAnsi="Arial"/>
      <w:i/>
      <w:sz w:val="21"/>
    </w:rPr>
  </w:style>
  <w:style w:type="character" w:customStyle="1" w:styleId="30">
    <w:name w:val="Содержимое врезки3"/>
    <w:link w:val="31"/>
    <w:qFormat/>
  </w:style>
  <w:style w:type="character" w:customStyle="1" w:styleId="Contents81">
    <w:name w:val="Contents 81"/>
    <w:link w:val="Contents811"/>
    <w:qFormat/>
    <w:rPr>
      <w:rFonts w:ascii="XO Thames" w:hAnsi="XO Thames"/>
      <w:sz w:val="28"/>
    </w:rPr>
  </w:style>
  <w:style w:type="character" w:customStyle="1" w:styleId="HeaderandFooter">
    <w:name w:val="Header and Footer"/>
    <w:link w:val="HeaderandFooter6"/>
    <w:qFormat/>
    <w:rPr>
      <w:rFonts w:ascii="XO Thames" w:hAnsi="XO Thames"/>
      <w:sz w:val="28"/>
    </w:rPr>
  </w:style>
  <w:style w:type="character" w:customStyle="1" w:styleId="Contents32">
    <w:name w:val="Contents 32"/>
    <w:link w:val="Contents321"/>
    <w:qFormat/>
    <w:rPr>
      <w:rFonts w:ascii="XO Thames" w:hAnsi="XO Thames"/>
      <w:color w:val="000000"/>
      <w:spacing w:val="0"/>
      <w:sz w:val="28"/>
    </w:rPr>
  </w:style>
  <w:style w:type="character" w:customStyle="1" w:styleId="Textbodyindent1">
    <w:name w:val="Text body indent1"/>
    <w:link w:val="Textbodyindent11"/>
    <w:qFormat/>
  </w:style>
  <w:style w:type="character" w:customStyle="1" w:styleId="118">
    <w:name w:val="Обычный11"/>
    <w:link w:val="1118"/>
    <w:qFormat/>
    <w:rPr>
      <w:rFonts w:ascii="Times New Roman" w:hAnsi="Times New Roman"/>
      <w:color w:val="000000"/>
      <w:spacing w:val="0"/>
      <w:sz w:val="24"/>
    </w:rPr>
  </w:style>
  <w:style w:type="character" w:customStyle="1" w:styleId="Heading8Char1">
    <w:name w:val="Heading 8 Char1"/>
    <w:basedOn w:val="110"/>
    <w:link w:val="Heading8Char11"/>
    <w:qFormat/>
    <w:rPr>
      <w:rFonts w:ascii="Arial" w:hAnsi="Arial"/>
      <w:i/>
      <w:color w:val="000000"/>
      <w:spacing w:val="0"/>
      <w:sz w:val="22"/>
    </w:rPr>
  </w:style>
  <w:style w:type="character" w:customStyle="1" w:styleId="212">
    <w:name w:val="Гиперссылка21"/>
    <w:link w:val="2110"/>
    <w:qFormat/>
    <w:rPr>
      <w:rFonts w:ascii="Times New Roman" w:hAnsi="Times New Roman"/>
      <w:color w:val="0000FF"/>
      <w:spacing w:val="0"/>
      <w:sz w:val="20"/>
      <w:u w:val="single"/>
    </w:rPr>
  </w:style>
  <w:style w:type="character" w:customStyle="1" w:styleId="Contents9">
    <w:name w:val="Contents 9"/>
    <w:qFormat/>
    <w:rPr>
      <w:rFonts w:ascii="XO Thames" w:hAnsi="XO Thames"/>
      <w:color w:val="000000"/>
      <w:spacing w:val="0"/>
      <w:sz w:val="28"/>
    </w:rPr>
  </w:style>
  <w:style w:type="character" w:customStyle="1" w:styleId="311">
    <w:name w:val="Заголовок 311"/>
    <w:link w:val="3111"/>
    <w:qFormat/>
    <w:rPr>
      <w:rFonts w:ascii="XO Thames" w:hAnsi="XO Thames"/>
      <w:b/>
      <w:color w:val="000000"/>
      <w:spacing w:val="0"/>
      <w:sz w:val="26"/>
    </w:rPr>
  </w:style>
  <w:style w:type="character" w:customStyle="1" w:styleId="Contents61">
    <w:name w:val="Contents 61"/>
    <w:link w:val="Contents63"/>
    <w:qFormat/>
    <w:rPr>
      <w:rFonts w:ascii="XO Thames" w:hAnsi="XO Thames"/>
      <w:sz w:val="28"/>
    </w:rPr>
  </w:style>
  <w:style w:type="character" w:customStyle="1" w:styleId="ConsPlusDocList1">
    <w:name w:val="ConsPlusDocList1"/>
    <w:link w:val="ConsPlusDocList11"/>
    <w:qFormat/>
    <w:rPr>
      <w:rFonts w:ascii="Calibri" w:hAnsi="Calibri"/>
      <w:color w:val="000000"/>
      <w:spacing w:val="0"/>
      <w:sz w:val="22"/>
    </w:rPr>
  </w:style>
  <w:style w:type="character" w:customStyle="1" w:styleId="List2">
    <w:name w:val="List2"/>
    <w:basedOn w:val="Textbody"/>
    <w:qFormat/>
  </w:style>
  <w:style w:type="character" w:customStyle="1" w:styleId="HeaderandFooter1">
    <w:name w:val="Header and Footer1"/>
    <w:link w:val="HeaderandFooter11"/>
    <w:qFormat/>
    <w:rPr>
      <w:rFonts w:ascii="XO Thames" w:hAnsi="XO Thames"/>
      <w:color w:val="000000"/>
      <w:spacing w:val="0"/>
      <w:sz w:val="20"/>
    </w:rPr>
  </w:style>
  <w:style w:type="character" w:customStyle="1" w:styleId="Contents11">
    <w:name w:val="Contents 11"/>
    <w:link w:val="Contents13"/>
    <w:qFormat/>
    <w:rPr>
      <w:rFonts w:ascii="XO Thames" w:hAnsi="XO Thames"/>
      <w:b/>
      <w:sz w:val="28"/>
    </w:rPr>
  </w:style>
  <w:style w:type="character" w:customStyle="1" w:styleId="22">
    <w:name w:val="Содержимое врезки2"/>
    <w:link w:val="213"/>
    <w:qFormat/>
  </w:style>
  <w:style w:type="character" w:customStyle="1" w:styleId="Footer2">
    <w:name w:val="Footer2"/>
    <w:qFormat/>
  </w:style>
  <w:style w:type="character" w:customStyle="1" w:styleId="13">
    <w:name w:val="Заголовок статьи1"/>
    <w:link w:val="119"/>
    <w:qFormat/>
    <w:rPr>
      <w:rFonts w:ascii="Arial" w:hAnsi="Arial"/>
    </w:rPr>
  </w:style>
  <w:style w:type="character" w:customStyle="1" w:styleId="ConsPlusTitlePage1">
    <w:name w:val="ConsPlusTitlePage1"/>
    <w:link w:val="ConsPlusTitlePage11"/>
    <w:qFormat/>
    <w:rPr>
      <w:rFonts w:ascii="Tahoma" w:hAnsi="Tahoma"/>
      <w:color w:val="000000"/>
      <w:spacing w:val="0"/>
      <w:sz w:val="20"/>
    </w:rPr>
  </w:style>
  <w:style w:type="character" w:customStyle="1" w:styleId="Contents8">
    <w:name w:val="Contents 8"/>
    <w:qFormat/>
    <w:rPr>
      <w:rFonts w:ascii="XO Thames" w:hAnsi="XO Thames"/>
      <w:color w:val="000000"/>
      <w:spacing w:val="0"/>
      <w:sz w:val="28"/>
    </w:rPr>
  </w:style>
  <w:style w:type="character" w:customStyle="1" w:styleId="HeaderChar1">
    <w:name w:val="Header Char1"/>
    <w:basedOn w:val="210"/>
    <w:link w:val="HeaderChar11"/>
    <w:qFormat/>
    <w:rPr>
      <w:rFonts w:ascii="Times New Roman" w:hAnsi="Times New Roman"/>
      <w:color w:val="000000"/>
      <w:spacing w:val="0"/>
      <w:sz w:val="20"/>
    </w:rPr>
  </w:style>
  <w:style w:type="character" w:customStyle="1" w:styleId="ContentsHeading1">
    <w:name w:val="Contents Heading1"/>
    <w:qFormat/>
    <w:rPr>
      <w:rFonts w:ascii="Times New Roman" w:hAnsi="Times New Roman"/>
      <w:color w:val="000000"/>
      <w:spacing w:val="0"/>
      <w:sz w:val="20"/>
    </w:rPr>
  </w:style>
  <w:style w:type="character" w:customStyle="1" w:styleId="Contents62">
    <w:name w:val="Contents 62"/>
    <w:link w:val="Contents621"/>
    <w:qFormat/>
    <w:rPr>
      <w:rFonts w:ascii="XO Thames" w:hAnsi="XO Thames"/>
      <w:color w:val="000000"/>
      <w:spacing w:val="0"/>
      <w:sz w:val="28"/>
    </w:rPr>
  </w:style>
  <w:style w:type="character" w:customStyle="1" w:styleId="FooterChar1">
    <w:name w:val="Footer Char1"/>
    <w:basedOn w:val="210"/>
    <w:link w:val="FooterChar11"/>
    <w:qFormat/>
    <w:rPr>
      <w:rFonts w:ascii="Times New Roman" w:hAnsi="Times New Roman"/>
      <w:color w:val="000000"/>
      <w:spacing w:val="0"/>
      <w:sz w:val="20"/>
    </w:rPr>
  </w:style>
  <w:style w:type="character" w:customStyle="1" w:styleId="11a">
    <w:name w:val="Верхний колонтитул11"/>
    <w:link w:val="1119"/>
    <w:qFormat/>
    <w:rPr>
      <w:rFonts w:ascii="Times New Roman" w:hAnsi="Times New Roman"/>
      <w:color w:val="000000"/>
      <w:spacing w:val="0"/>
      <w:sz w:val="20"/>
    </w:rPr>
  </w:style>
  <w:style w:type="character" w:customStyle="1" w:styleId="11b">
    <w:name w:val="Знак концевой сноски11"/>
    <w:basedOn w:val="210"/>
    <w:link w:val="111a"/>
    <w:qFormat/>
    <w:rPr>
      <w:rFonts w:ascii="Times New Roman" w:hAnsi="Times New Roman"/>
      <w:color w:val="000000"/>
      <w:spacing w:val="0"/>
      <w:sz w:val="20"/>
      <w:vertAlign w:val="superscript"/>
    </w:rPr>
  </w:style>
  <w:style w:type="character" w:customStyle="1" w:styleId="HeaderandFooter5">
    <w:name w:val="Header and Footer5"/>
    <w:link w:val="HeaderandFooter51"/>
    <w:qFormat/>
  </w:style>
  <w:style w:type="character" w:customStyle="1" w:styleId="BalloonText1">
    <w:name w:val="Balloon Text1"/>
    <w:link w:val="BalloonText11"/>
    <w:qFormat/>
    <w:rPr>
      <w:rFonts w:ascii="Tahoma" w:hAnsi="Tahoma"/>
      <w:sz w:val="16"/>
    </w:rPr>
  </w:style>
  <w:style w:type="character" w:customStyle="1" w:styleId="IndexHeading1">
    <w:name w:val="Index Heading1"/>
    <w:qFormat/>
  </w:style>
  <w:style w:type="character" w:customStyle="1" w:styleId="ConsPlusCell1">
    <w:name w:val="ConsPlusCell1"/>
    <w:link w:val="ConsPlusCell11"/>
    <w:qFormat/>
    <w:rPr>
      <w:rFonts w:ascii="Courier New" w:hAnsi="Courier New"/>
      <w:color w:val="000000"/>
      <w:spacing w:val="0"/>
      <w:sz w:val="20"/>
    </w:rPr>
  </w:style>
  <w:style w:type="character" w:customStyle="1" w:styleId="Heading111">
    <w:name w:val="Heading 111"/>
    <w:link w:val="Heading112"/>
    <w:qFormat/>
    <w:rPr>
      <w:i/>
      <w:sz w:val="28"/>
    </w:rPr>
  </w:style>
  <w:style w:type="character" w:customStyle="1" w:styleId="Contents82">
    <w:name w:val="Contents 82"/>
    <w:link w:val="Contents821"/>
    <w:qFormat/>
    <w:rPr>
      <w:rFonts w:ascii="XO Thames" w:hAnsi="XO Thames"/>
      <w:color w:val="000000"/>
      <w:spacing w:val="0"/>
      <w:sz w:val="28"/>
    </w:rPr>
  </w:style>
  <w:style w:type="character" w:customStyle="1" w:styleId="IndexHeading11">
    <w:name w:val="Index Heading11"/>
    <w:link w:val="IndexHeading12"/>
    <w:qFormat/>
  </w:style>
  <w:style w:type="character" w:customStyle="1" w:styleId="Contents22">
    <w:name w:val="Contents 22"/>
    <w:link w:val="Contents221"/>
    <w:qFormat/>
    <w:rPr>
      <w:rFonts w:ascii="XO Thames" w:hAnsi="XO Thames"/>
      <w:color w:val="000000"/>
      <w:spacing w:val="0"/>
      <w:sz w:val="28"/>
    </w:rPr>
  </w:style>
  <w:style w:type="character" w:customStyle="1" w:styleId="CaptionChar1">
    <w:name w:val="Caption Char1"/>
    <w:basedOn w:val="Caption1"/>
    <w:link w:val="CaptionChar11"/>
    <w:qFormat/>
    <w:rPr>
      <w:i/>
    </w:rPr>
  </w:style>
  <w:style w:type="character" w:customStyle="1" w:styleId="Contents92">
    <w:name w:val="Contents 92"/>
    <w:link w:val="Contents921"/>
    <w:qFormat/>
    <w:rPr>
      <w:rFonts w:ascii="XO Thames" w:hAnsi="XO Thames"/>
      <w:color w:val="000000"/>
      <w:spacing w:val="0"/>
      <w:sz w:val="28"/>
    </w:rPr>
  </w:style>
  <w:style w:type="character" w:customStyle="1" w:styleId="Contents5">
    <w:name w:val="Contents 5"/>
    <w:qFormat/>
    <w:rPr>
      <w:rFonts w:ascii="XO Thames" w:hAnsi="XO Thames"/>
      <w:color w:val="000000"/>
      <w:spacing w:val="0"/>
      <w:sz w:val="28"/>
    </w:rPr>
  </w:style>
  <w:style w:type="character" w:customStyle="1" w:styleId="Heading2Char1">
    <w:name w:val="Heading 2 Char1"/>
    <w:basedOn w:val="210"/>
    <w:link w:val="Heading2Char11"/>
    <w:qFormat/>
    <w:rPr>
      <w:rFonts w:ascii="Arial" w:hAnsi="Arial"/>
      <w:color w:val="000000"/>
      <w:spacing w:val="0"/>
      <w:sz w:val="34"/>
    </w:rPr>
  </w:style>
  <w:style w:type="character" w:customStyle="1" w:styleId="14">
    <w:name w:val="Содержимое врезки1"/>
    <w:link w:val="11c"/>
    <w:qFormat/>
  </w:style>
  <w:style w:type="character" w:customStyle="1" w:styleId="HeaderandFooter2">
    <w:name w:val="Header and Footer2"/>
    <w:link w:val="HeaderandFooter21"/>
    <w:qFormat/>
  </w:style>
  <w:style w:type="character" w:customStyle="1" w:styleId="HeaderandFooter4">
    <w:name w:val="Header and Footer4"/>
    <w:link w:val="HeaderandFooter41"/>
    <w:qFormat/>
  </w:style>
  <w:style w:type="character" w:customStyle="1" w:styleId="HeaderandFooter3">
    <w:name w:val="Header and Footer3"/>
    <w:link w:val="HeaderandFooter31"/>
    <w:qFormat/>
  </w:style>
  <w:style w:type="character" w:customStyle="1" w:styleId="Heading511">
    <w:name w:val="Heading 511"/>
    <w:link w:val="Heading512"/>
    <w:qFormat/>
    <w:rPr>
      <w:rFonts w:ascii="XO Thames" w:hAnsi="XO Thames"/>
      <w:b/>
      <w:sz w:val="22"/>
    </w:rPr>
  </w:style>
  <w:style w:type="character" w:customStyle="1" w:styleId="Contents51">
    <w:name w:val="Contents 51"/>
    <w:link w:val="Contents511"/>
    <w:qFormat/>
    <w:rPr>
      <w:rFonts w:ascii="XO Thames" w:hAnsi="XO Thames"/>
      <w:sz w:val="28"/>
    </w:rPr>
  </w:style>
  <w:style w:type="character" w:customStyle="1" w:styleId="Subtitle2">
    <w:name w:val="Subtitle2"/>
    <w:qFormat/>
    <w:rPr>
      <w:rFonts w:ascii="XO Thames" w:hAnsi="XO Thames"/>
      <w:i/>
      <w:color w:val="000000"/>
      <w:spacing w:val="0"/>
      <w:sz w:val="24"/>
    </w:rPr>
  </w:style>
  <w:style w:type="character" w:customStyle="1" w:styleId="511">
    <w:name w:val="Заголовок 511"/>
    <w:link w:val="5111"/>
    <w:qFormat/>
    <w:rPr>
      <w:rFonts w:ascii="XO Thames" w:hAnsi="XO Thames"/>
      <w:b/>
      <w:color w:val="000000"/>
      <w:spacing w:val="0"/>
      <w:sz w:val="22"/>
    </w:rPr>
  </w:style>
  <w:style w:type="character" w:customStyle="1" w:styleId="15">
    <w:name w:val="Знак1"/>
    <w:link w:val="11d"/>
    <w:qFormat/>
    <w:rPr>
      <w:rFonts w:ascii="Verdana" w:hAnsi="Verdana"/>
      <w:sz w:val="20"/>
    </w:rPr>
  </w:style>
  <w:style w:type="character" w:customStyle="1" w:styleId="210">
    <w:name w:val="Основной шрифт абзаца21"/>
    <w:link w:val="2112"/>
    <w:qFormat/>
    <w:rPr>
      <w:rFonts w:ascii="Times New Roman" w:hAnsi="Times New Roman"/>
      <w:color w:val="000000"/>
      <w:spacing w:val="0"/>
      <w:sz w:val="20"/>
    </w:rPr>
  </w:style>
  <w:style w:type="character" w:customStyle="1" w:styleId="Title2">
    <w:name w:val="Title2"/>
    <w:qFormat/>
    <w:rPr>
      <w:sz w:val="28"/>
    </w:rPr>
  </w:style>
  <w:style w:type="character" w:customStyle="1" w:styleId="Heading42">
    <w:name w:val="Heading 42"/>
    <w:qFormat/>
    <w:rPr>
      <w:rFonts w:ascii="XO Thames" w:hAnsi="XO Thames"/>
      <w:b/>
      <w:color w:val="000000"/>
      <w:spacing w:val="0"/>
      <w:sz w:val="24"/>
    </w:rPr>
  </w:style>
  <w:style w:type="character" w:customStyle="1" w:styleId="16">
    <w:name w:val="Цветовое выделение1"/>
    <w:link w:val="11e"/>
    <w:qFormat/>
    <w:rPr>
      <w:rFonts w:ascii="Times New Roman" w:hAnsi="Times New Roman"/>
      <w:b/>
      <w:color w:val="26282F"/>
      <w:spacing w:val="0"/>
      <w:sz w:val="20"/>
    </w:rPr>
  </w:style>
  <w:style w:type="character" w:customStyle="1" w:styleId="Heading1Char1">
    <w:name w:val="Heading 1 Char1"/>
    <w:basedOn w:val="210"/>
    <w:link w:val="Heading1Char11"/>
    <w:qFormat/>
    <w:rPr>
      <w:rFonts w:ascii="Arial" w:hAnsi="Arial"/>
      <w:color w:val="000000"/>
      <w:spacing w:val="0"/>
      <w:sz w:val="40"/>
    </w:rPr>
  </w:style>
  <w:style w:type="character" w:customStyle="1" w:styleId="Contents12">
    <w:name w:val="Contents 12"/>
    <w:link w:val="Contents121"/>
    <w:qFormat/>
    <w:rPr>
      <w:rFonts w:ascii="XO Thames" w:hAnsi="XO Thames"/>
      <w:b/>
      <w:color w:val="000000"/>
      <w:spacing w:val="0"/>
      <w:sz w:val="28"/>
    </w:rPr>
  </w:style>
  <w:style w:type="character" w:customStyle="1" w:styleId="17">
    <w:name w:val="Заголовок1"/>
    <w:link w:val="18"/>
    <w:qFormat/>
    <w:rPr>
      <w:rFonts w:ascii="Open Sans" w:hAnsi="Open Sans"/>
      <w:sz w:val="28"/>
    </w:rPr>
  </w:style>
  <w:style w:type="character" w:customStyle="1" w:styleId="Heading22">
    <w:name w:val="Heading 22"/>
    <w:qFormat/>
    <w:rPr>
      <w:rFonts w:ascii="XO Thames" w:hAnsi="XO Thames"/>
      <w:b/>
      <w:color w:val="000000"/>
      <w:spacing w:val="0"/>
      <w:sz w:val="28"/>
    </w:rPr>
  </w:style>
  <w:style w:type="character" w:customStyle="1" w:styleId="19">
    <w:name w:val="Колонтитул1"/>
    <w:link w:val="11f"/>
    <w:qFormat/>
    <w:rPr>
      <w:rFonts w:ascii="XO Thames" w:hAnsi="XO Thames"/>
      <w:color w:val="000000"/>
      <w:spacing w:val="0"/>
      <w:sz w:val="20"/>
    </w:rPr>
  </w:style>
  <w:style w:type="character" w:customStyle="1" w:styleId="Textbody">
    <w:name w:val="Text body"/>
    <w:qFormat/>
  </w:style>
  <w:style w:type="character" w:customStyle="1" w:styleId="Contents71">
    <w:name w:val="Contents 71"/>
    <w:link w:val="Contents73"/>
    <w:qFormat/>
    <w:rPr>
      <w:rFonts w:ascii="XO Thames" w:hAnsi="XO Thames"/>
      <w:sz w:val="28"/>
    </w:rPr>
  </w:style>
  <w:style w:type="character" w:customStyle="1" w:styleId="TitleChar1">
    <w:name w:val="Title Char1"/>
    <w:basedOn w:val="210"/>
    <w:link w:val="TitleChar11"/>
    <w:qFormat/>
    <w:rPr>
      <w:rFonts w:ascii="Times New Roman" w:hAnsi="Times New Roman"/>
      <w:color w:val="000000"/>
      <w:spacing w:val="0"/>
      <w:sz w:val="48"/>
    </w:rPr>
  </w:style>
  <w:style w:type="character" w:customStyle="1" w:styleId="ConsPlusNormal1">
    <w:name w:val="ConsPlusNormal1"/>
    <w:link w:val="ConsPlusNormal11"/>
    <w:qFormat/>
    <w:rPr>
      <w:rFonts w:ascii="Times New Roman" w:hAnsi="Times New Roman"/>
      <w:color w:val="000000"/>
      <w:spacing w:val="0"/>
      <w:sz w:val="28"/>
    </w:rPr>
  </w:style>
  <w:style w:type="character" w:customStyle="1" w:styleId="Heading62">
    <w:name w:val="Heading 62"/>
    <w:qFormat/>
    <w:rPr>
      <w:rFonts w:ascii="Arial" w:hAnsi="Arial"/>
      <w:b/>
      <w:color w:val="000000"/>
      <w:spacing w:val="0"/>
      <w:sz w:val="22"/>
    </w:rPr>
  </w:style>
  <w:style w:type="character" w:customStyle="1" w:styleId="1a">
    <w:name w:val="Гипертекстовая ссылка1"/>
    <w:link w:val="11f0"/>
    <w:qFormat/>
    <w:rPr>
      <w:rFonts w:ascii="Times New Roman" w:hAnsi="Times New Roman"/>
      <w:color w:val="106BBE"/>
      <w:spacing w:val="0"/>
      <w:sz w:val="20"/>
    </w:rPr>
  </w:style>
  <w:style w:type="character" w:customStyle="1" w:styleId="Textbodyindent">
    <w:name w:val="Text body indent"/>
    <w:qFormat/>
  </w:style>
  <w:style w:type="paragraph" w:customStyle="1" w:styleId="18">
    <w:name w:val="Заголовок1"/>
    <w:basedOn w:val="a"/>
    <w:next w:val="af0"/>
    <w:link w:val="17"/>
    <w:qFormat/>
    <w:pPr>
      <w:keepNext/>
      <w:spacing w:before="240" w:after="120"/>
    </w:pPr>
    <w:rPr>
      <w:rFonts w:ascii="Open Sans" w:hAnsi="Open Sans"/>
      <w:sz w:val="28"/>
    </w:rPr>
  </w:style>
  <w:style w:type="paragraph" w:styleId="af0">
    <w:name w:val="Body Text"/>
    <w:basedOn w:val="a"/>
    <w:pPr>
      <w:spacing w:after="120"/>
    </w:pPr>
  </w:style>
  <w:style w:type="paragraph" w:styleId="af1">
    <w:name w:val="List"/>
    <w:basedOn w:val="af0"/>
  </w:style>
  <w:style w:type="paragraph" w:styleId="a6">
    <w:name w:val="caption"/>
    <w:basedOn w:val="a"/>
    <w:link w:val="a5"/>
    <w:qFormat/>
    <w:pPr>
      <w:spacing w:before="120" w:after="120"/>
    </w:pPr>
    <w:rPr>
      <w:i/>
    </w:rPr>
  </w:style>
  <w:style w:type="paragraph" w:customStyle="1" w:styleId="12">
    <w:name w:val="Указатель1"/>
    <w:basedOn w:val="a"/>
    <w:link w:val="10"/>
    <w:qFormat/>
  </w:style>
  <w:style w:type="paragraph" w:styleId="af2">
    <w:name w:val="List Paragraph"/>
    <w:basedOn w:val="a"/>
    <w:uiPriority w:val="34"/>
    <w:qFormat/>
    <w:pPr>
      <w:ind w:left="720"/>
      <w:contextualSpacing/>
    </w:pPr>
  </w:style>
  <w:style w:type="paragraph" w:styleId="af3">
    <w:name w:val="No Spacing"/>
    <w:uiPriority w:val="1"/>
    <w:qFormat/>
  </w:style>
  <w:style w:type="paragraph" w:styleId="21">
    <w:name w:val="Quote"/>
    <w:basedOn w:val="a"/>
    <w:next w:val="a"/>
    <w:link w:val="20"/>
    <w:uiPriority w:val="29"/>
    <w:qFormat/>
    <w:pPr>
      <w:ind w:left="720" w:right="720"/>
    </w:pPr>
    <w:rPr>
      <w:i/>
    </w:rPr>
  </w:style>
  <w:style w:type="paragraph" w:styleId="a4">
    <w:name w:val="Intense Quote"/>
    <w:basedOn w:val="a"/>
    <w:next w:val="a"/>
    <w:link w:val="a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8">
    <w:name w:val="footnote text"/>
    <w:basedOn w:val="a"/>
    <w:link w:val="a7"/>
    <w:uiPriority w:val="99"/>
    <w:semiHidden/>
    <w:unhideWhenUsed/>
    <w:pPr>
      <w:spacing w:after="40"/>
    </w:pPr>
    <w:rPr>
      <w:sz w:val="18"/>
    </w:rPr>
  </w:style>
  <w:style w:type="paragraph" w:styleId="ac">
    <w:name w:val="endnote text"/>
    <w:basedOn w:val="a"/>
    <w:link w:val="ab"/>
    <w:uiPriority w:val="99"/>
    <w:semiHidden/>
    <w:unhideWhenUsed/>
    <w:rPr>
      <w:sz w:val="20"/>
    </w:rPr>
  </w:style>
  <w:style w:type="paragraph" w:customStyle="1" w:styleId="111">
    <w:name w:val="Заголовок111"/>
    <w:link w:val="11"/>
    <w:qFormat/>
    <w:rPr>
      <w:sz w:val="28"/>
    </w:rPr>
  </w:style>
  <w:style w:type="paragraph" w:styleId="23">
    <w:name w:val="toc 2"/>
    <w:next w:val="a"/>
    <w:uiPriority w:val="39"/>
    <w:pPr>
      <w:ind w:left="200"/>
    </w:pPr>
    <w:rPr>
      <w:rFonts w:ascii="XO Thames" w:hAnsi="XO Thames"/>
      <w:sz w:val="28"/>
    </w:rPr>
  </w:style>
  <w:style w:type="paragraph" w:customStyle="1" w:styleId="HeaderandFooter6">
    <w:name w:val="Header and Footer6"/>
    <w:link w:val="HeaderandFooter"/>
    <w:qFormat/>
    <w:pPr>
      <w:jc w:val="both"/>
    </w:pPr>
    <w:rPr>
      <w:rFonts w:ascii="XO Thames" w:hAnsi="XO Thames"/>
      <w:sz w:val="28"/>
    </w:rPr>
  </w:style>
  <w:style w:type="paragraph" w:styleId="af4">
    <w:name w:val="header"/>
    <w:basedOn w:val="a"/>
    <w:pPr>
      <w:tabs>
        <w:tab w:val="center" w:pos="4677"/>
        <w:tab w:val="right" w:pos="9355"/>
      </w:tabs>
    </w:pPr>
  </w:style>
  <w:style w:type="paragraph" w:customStyle="1" w:styleId="Internetlink21">
    <w:name w:val="Internet link21"/>
    <w:link w:val="Internetlink2"/>
    <w:qFormat/>
    <w:rPr>
      <w:color w:val="0000FF"/>
      <w:u w:val="single"/>
    </w:rPr>
  </w:style>
  <w:style w:type="paragraph" w:customStyle="1" w:styleId="Textbody11">
    <w:name w:val="Text body11"/>
    <w:link w:val="Textbody1"/>
    <w:qFormat/>
  </w:style>
  <w:style w:type="paragraph" w:customStyle="1" w:styleId="Heading811">
    <w:name w:val="Heading 811"/>
    <w:link w:val="Heading81"/>
    <w:qFormat/>
    <w:rPr>
      <w:rFonts w:ascii="Arial" w:hAnsi="Arial"/>
      <w:i/>
      <w:sz w:val="22"/>
    </w:rPr>
  </w:style>
  <w:style w:type="paragraph" w:styleId="42">
    <w:name w:val="toc 4"/>
    <w:next w:val="a"/>
    <w:uiPriority w:val="39"/>
    <w:pPr>
      <w:ind w:left="600"/>
    </w:pPr>
    <w:rPr>
      <w:rFonts w:ascii="XO Thames" w:hAnsi="XO Thames"/>
      <w:sz w:val="28"/>
    </w:rPr>
  </w:style>
  <w:style w:type="paragraph" w:customStyle="1" w:styleId="BodyTextIndent211">
    <w:name w:val="Body Text Indent 211"/>
    <w:basedOn w:val="a"/>
    <w:link w:val="BodyTextIndent21"/>
    <w:qFormat/>
    <w:pPr>
      <w:ind w:left="-720"/>
    </w:pPr>
  </w:style>
  <w:style w:type="paragraph" w:customStyle="1" w:styleId="IntenseQuoteChar11">
    <w:name w:val="Intense Quote Char11"/>
    <w:link w:val="IntenseQuoteChar1"/>
    <w:qFormat/>
    <w:rPr>
      <w:i/>
    </w:rPr>
  </w:style>
  <w:style w:type="paragraph" w:customStyle="1" w:styleId="1110">
    <w:name w:val="Основной шрифт абзаца111"/>
    <w:link w:val="110"/>
    <w:qFormat/>
  </w:style>
  <w:style w:type="paragraph" w:customStyle="1" w:styleId="1111">
    <w:name w:val="Нижний колонтитул111"/>
    <w:link w:val="112"/>
    <w:qFormat/>
  </w:style>
  <w:style w:type="paragraph" w:customStyle="1" w:styleId="Heading411">
    <w:name w:val="Heading 411"/>
    <w:link w:val="Heading41"/>
    <w:qFormat/>
    <w:rPr>
      <w:rFonts w:ascii="XO Thames" w:hAnsi="XO Thames"/>
      <w:b/>
      <w:sz w:val="24"/>
    </w:rPr>
  </w:style>
  <w:style w:type="paragraph" w:customStyle="1" w:styleId="Heading4Char11">
    <w:name w:val="Heading 4 Char11"/>
    <w:basedOn w:val="2112"/>
    <w:link w:val="Heading4Char1"/>
    <w:qFormat/>
    <w:rPr>
      <w:rFonts w:ascii="Arial" w:hAnsi="Arial"/>
      <w:b/>
      <w:sz w:val="26"/>
    </w:rPr>
  </w:style>
  <w:style w:type="paragraph" w:styleId="60">
    <w:name w:val="toc 6"/>
    <w:next w:val="a"/>
    <w:uiPriority w:val="39"/>
    <w:pPr>
      <w:ind w:left="1000"/>
    </w:pPr>
    <w:rPr>
      <w:rFonts w:ascii="XO Thames" w:hAnsi="XO Thames"/>
      <w:sz w:val="28"/>
    </w:rPr>
  </w:style>
  <w:style w:type="paragraph" w:customStyle="1" w:styleId="Heading611">
    <w:name w:val="Heading 611"/>
    <w:link w:val="Heading61"/>
    <w:qFormat/>
    <w:rPr>
      <w:rFonts w:ascii="Arial" w:hAnsi="Arial"/>
      <w:b/>
      <w:sz w:val="22"/>
    </w:rPr>
  </w:style>
  <w:style w:type="paragraph" w:styleId="70">
    <w:name w:val="toc 7"/>
    <w:next w:val="a"/>
    <w:uiPriority w:val="39"/>
    <w:pPr>
      <w:ind w:left="1200"/>
    </w:pPr>
    <w:rPr>
      <w:rFonts w:ascii="XO Thames" w:hAnsi="XO Thames"/>
      <w:sz w:val="28"/>
    </w:rPr>
  </w:style>
  <w:style w:type="paragraph" w:customStyle="1" w:styleId="Textbodyindent21">
    <w:name w:val="Text body indent21"/>
    <w:link w:val="Textbodyindent2"/>
    <w:qFormat/>
  </w:style>
  <w:style w:type="paragraph" w:customStyle="1" w:styleId="Endnote11">
    <w:name w:val="Endnote11"/>
    <w:link w:val="Endnote1"/>
    <w:qFormat/>
  </w:style>
  <w:style w:type="paragraph" w:customStyle="1" w:styleId="ConsPlusNonformat11">
    <w:name w:val="ConsPlusNonformat11"/>
    <w:link w:val="ConsPlusNonformat1"/>
    <w:qFormat/>
    <w:pPr>
      <w:widowControl w:val="0"/>
    </w:pPr>
    <w:rPr>
      <w:rFonts w:ascii="Courier New" w:hAnsi="Courier New"/>
    </w:rPr>
  </w:style>
  <w:style w:type="paragraph" w:customStyle="1" w:styleId="41">
    <w:name w:val="Содержимое врезки41"/>
    <w:basedOn w:val="a"/>
    <w:link w:val="40"/>
    <w:qFormat/>
  </w:style>
  <w:style w:type="paragraph" w:customStyle="1" w:styleId="ContentsHeading2">
    <w:name w:val="Contents Heading2"/>
    <w:link w:val="ContentsHeading"/>
    <w:qFormat/>
  </w:style>
  <w:style w:type="paragraph" w:customStyle="1" w:styleId="ListParagraph11">
    <w:name w:val="List Paragraph11"/>
    <w:basedOn w:val="a"/>
    <w:link w:val="ListParagraph1"/>
    <w:qFormat/>
    <w:pPr>
      <w:spacing w:after="160" w:line="264" w:lineRule="auto"/>
      <w:ind w:left="720"/>
      <w:contextualSpacing/>
    </w:pPr>
    <w:rPr>
      <w:rFonts w:ascii="Calibri" w:hAnsi="Calibri"/>
      <w:sz w:val="22"/>
    </w:rPr>
  </w:style>
  <w:style w:type="paragraph" w:customStyle="1" w:styleId="Heading3Char11">
    <w:name w:val="Heading 3 Char11"/>
    <w:basedOn w:val="2112"/>
    <w:link w:val="Heading3Char1"/>
    <w:qFormat/>
    <w:rPr>
      <w:rFonts w:ascii="Arial" w:hAnsi="Arial"/>
      <w:sz w:val="30"/>
    </w:rPr>
  </w:style>
  <w:style w:type="paragraph" w:customStyle="1" w:styleId="Caption12">
    <w:name w:val="Caption12"/>
    <w:link w:val="Caption11"/>
    <w:qFormat/>
    <w:rPr>
      <w:i/>
    </w:rPr>
  </w:style>
  <w:style w:type="paragraph" w:customStyle="1" w:styleId="VisitedInternetLink11">
    <w:name w:val="Visited Internet Link11"/>
    <w:link w:val="VisitedInternetLink1"/>
    <w:qFormat/>
    <w:rPr>
      <w:color w:val="954F72"/>
      <w:u w:val="single"/>
    </w:rPr>
  </w:style>
  <w:style w:type="paragraph" w:customStyle="1" w:styleId="Contents521">
    <w:name w:val="Contents 521"/>
    <w:link w:val="Contents52"/>
    <w:qFormat/>
    <w:rPr>
      <w:rFonts w:ascii="XO Thames" w:hAnsi="XO Thames"/>
      <w:sz w:val="28"/>
    </w:rPr>
  </w:style>
  <w:style w:type="paragraph" w:customStyle="1" w:styleId="Endnote2">
    <w:name w:val="Endnote2"/>
    <w:link w:val="Endnote"/>
    <w:qFormat/>
    <w:pPr>
      <w:ind w:firstLine="851"/>
      <w:jc w:val="both"/>
    </w:pPr>
    <w:rPr>
      <w:rFonts w:ascii="XO Thames" w:hAnsi="XO Thames"/>
      <w:sz w:val="22"/>
    </w:rPr>
  </w:style>
  <w:style w:type="paragraph" w:customStyle="1" w:styleId="QuoteChar11">
    <w:name w:val="Quote Char11"/>
    <w:link w:val="QuoteChar1"/>
    <w:qFormat/>
    <w:rPr>
      <w:i/>
    </w:rPr>
  </w:style>
  <w:style w:type="paragraph" w:customStyle="1" w:styleId="ConsPlusTitle11">
    <w:name w:val="ConsPlusTitle11"/>
    <w:link w:val="ConsPlusTitle1"/>
    <w:qFormat/>
    <w:pPr>
      <w:widowControl w:val="0"/>
    </w:pPr>
    <w:rPr>
      <w:rFonts w:ascii="Calibri" w:hAnsi="Calibri"/>
      <w:b/>
      <w:sz w:val="22"/>
    </w:rPr>
  </w:style>
  <w:style w:type="paragraph" w:customStyle="1" w:styleId="NormalWeb11">
    <w:name w:val="Normal (Web)11"/>
    <w:basedOn w:val="a"/>
    <w:link w:val="NormalWeb1"/>
    <w:qFormat/>
    <w:pPr>
      <w:spacing w:beforeAutospacing="1" w:afterAutospacing="1"/>
    </w:pPr>
  </w:style>
  <w:style w:type="paragraph" w:customStyle="1" w:styleId="NoSpacing11">
    <w:name w:val="No Spacing11"/>
    <w:link w:val="NoSpacing1"/>
    <w:qFormat/>
  </w:style>
  <w:style w:type="paragraph" w:customStyle="1" w:styleId="1112">
    <w:name w:val="Знак сноски111"/>
    <w:basedOn w:val="2112"/>
    <w:link w:val="113"/>
    <w:qFormat/>
    <w:rPr>
      <w:vertAlign w:val="superscript"/>
    </w:rPr>
  </w:style>
  <w:style w:type="paragraph" w:customStyle="1" w:styleId="Footer11">
    <w:name w:val="Footer11"/>
    <w:link w:val="Footer1"/>
    <w:qFormat/>
  </w:style>
  <w:style w:type="paragraph" w:customStyle="1" w:styleId="Contents23">
    <w:name w:val="Contents 23"/>
    <w:link w:val="Contents21"/>
    <w:qFormat/>
    <w:rPr>
      <w:rFonts w:ascii="XO Thames" w:hAnsi="XO Thames"/>
      <w:sz w:val="28"/>
    </w:rPr>
  </w:style>
  <w:style w:type="paragraph" w:customStyle="1" w:styleId="Heading211">
    <w:name w:val="Heading 211"/>
    <w:link w:val="Heading21"/>
    <w:qFormat/>
    <w:rPr>
      <w:rFonts w:ascii="XO Thames" w:hAnsi="XO Thames"/>
      <w:b/>
      <w:sz w:val="28"/>
    </w:rPr>
  </w:style>
  <w:style w:type="paragraph" w:customStyle="1" w:styleId="Contents421">
    <w:name w:val="Contents 421"/>
    <w:link w:val="Contents42"/>
    <w:qFormat/>
    <w:rPr>
      <w:rFonts w:ascii="XO Thames" w:hAnsi="XO Thames"/>
      <w:sz w:val="28"/>
    </w:rPr>
  </w:style>
  <w:style w:type="paragraph" w:customStyle="1" w:styleId="4111">
    <w:name w:val="Заголовок 4111"/>
    <w:link w:val="411"/>
    <w:qFormat/>
    <w:rPr>
      <w:rFonts w:ascii="XO Thames" w:hAnsi="XO Thames"/>
      <w:b/>
      <w:sz w:val="24"/>
    </w:rPr>
  </w:style>
  <w:style w:type="paragraph" w:customStyle="1" w:styleId="FigureIndex12">
    <w:name w:val="Figure Index 12"/>
    <w:link w:val="FigureIndex1"/>
    <w:qFormat/>
  </w:style>
  <w:style w:type="paragraph" w:customStyle="1" w:styleId="Textbody21">
    <w:name w:val="Text body21"/>
    <w:link w:val="Textbody2"/>
    <w:qFormat/>
  </w:style>
  <w:style w:type="paragraph" w:customStyle="1" w:styleId="ConsPlusJurTerm11">
    <w:name w:val="ConsPlusJurTerm11"/>
    <w:link w:val="ConsPlusJurTerm1"/>
    <w:qFormat/>
    <w:pPr>
      <w:widowControl w:val="0"/>
    </w:pPr>
    <w:rPr>
      <w:rFonts w:ascii="Tahoma" w:hAnsi="Tahoma"/>
      <w:sz w:val="26"/>
    </w:rPr>
  </w:style>
  <w:style w:type="paragraph" w:customStyle="1" w:styleId="Title11">
    <w:name w:val="Title11"/>
    <w:link w:val="Title1"/>
    <w:qFormat/>
    <w:rPr>
      <w:sz w:val="28"/>
    </w:rPr>
  </w:style>
  <w:style w:type="paragraph" w:customStyle="1" w:styleId="ConsPlusTextList11">
    <w:name w:val="ConsPlusTextList11"/>
    <w:link w:val="ConsPlusTextList1"/>
    <w:qFormat/>
    <w:pPr>
      <w:widowControl w:val="0"/>
    </w:pPr>
    <w:rPr>
      <w:rFonts w:ascii="Arial" w:hAnsi="Arial"/>
    </w:rPr>
  </w:style>
  <w:style w:type="paragraph" w:customStyle="1" w:styleId="Heading6Char11">
    <w:name w:val="Heading 6 Char11"/>
    <w:basedOn w:val="1110"/>
    <w:link w:val="Heading6Char1"/>
    <w:qFormat/>
    <w:rPr>
      <w:rFonts w:ascii="Arial" w:hAnsi="Arial"/>
      <w:b/>
      <w:sz w:val="22"/>
    </w:rPr>
  </w:style>
  <w:style w:type="paragraph" w:customStyle="1" w:styleId="List11">
    <w:name w:val="List11"/>
    <w:basedOn w:val="Textbody11"/>
    <w:link w:val="List1"/>
    <w:qFormat/>
  </w:style>
  <w:style w:type="paragraph" w:customStyle="1" w:styleId="Subtitle11">
    <w:name w:val="Subtitle11"/>
    <w:link w:val="Subtitle1"/>
    <w:qFormat/>
    <w:rPr>
      <w:rFonts w:ascii="XO Thames" w:hAnsi="XO Thames"/>
      <w:i/>
      <w:sz w:val="24"/>
    </w:rPr>
  </w:style>
  <w:style w:type="paragraph" w:customStyle="1" w:styleId="Heading9Char11">
    <w:name w:val="Heading 9 Char11"/>
    <w:basedOn w:val="1110"/>
    <w:link w:val="Heading9Char1"/>
    <w:qFormat/>
    <w:rPr>
      <w:rFonts w:ascii="Arial" w:hAnsi="Arial"/>
      <w:i/>
      <w:sz w:val="21"/>
    </w:rPr>
  </w:style>
  <w:style w:type="paragraph" w:customStyle="1" w:styleId="Contents311">
    <w:name w:val="Contents 311"/>
    <w:link w:val="Contents31"/>
    <w:qFormat/>
    <w:rPr>
      <w:rFonts w:ascii="XO Thames" w:hAnsi="XO Thames"/>
      <w:sz w:val="28"/>
    </w:rPr>
  </w:style>
  <w:style w:type="paragraph" w:customStyle="1" w:styleId="Contents911">
    <w:name w:val="Contents 911"/>
    <w:link w:val="Contents91"/>
    <w:qFormat/>
    <w:rPr>
      <w:rFonts w:ascii="XO Thames" w:hAnsi="XO Thames"/>
      <w:sz w:val="28"/>
    </w:rPr>
  </w:style>
  <w:style w:type="paragraph" w:customStyle="1" w:styleId="IntenseQuote11">
    <w:name w:val="Intense Quote11"/>
    <w:link w:val="IntenseQuote1"/>
    <w:qFormat/>
    <w:pPr>
      <w:ind w:left="720" w:right="720"/>
    </w:pPr>
    <w:rPr>
      <w:i/>
    </w:rPr>
  </w:style>
  <w:style w:type="paragraph" w:customStyle="1" w:styleId="Contents43">
    <w:name w:val="Contents 43"/>
    <w:link w:val="Contents41"/>
    <w:qFormat/>
    <w:rPr>
      <w:rFonts w:ascii="XO Thames" w:hAnsi="XO Thames"/>
      <w:sz w:val="28"/>
    </w:rPr>
  </w:style>
  <w:style w:type="paragraph" w:customStyle="1" w:styleId="Header12">
    <w:name w:val="Header12"/>
    <w:link w:val="Header11"/>
    <w:qFormat/>
  </w:style>
  <w:style w:type="paragraph" w:customStyle="1" w:styleId="1113">
    <w:name w:val="Просмотренная гиперссылка111"/>
    <w:link w:val="114"/>
    <w:qFormat/>
    <w:rPr>
      <w:color w:val="954F72"/>
      <w:u w:val="single"/>
    </w:rPr>
  </w:style>
  <w:style w:type="paragraph" w:styleId="32">
    <w:name w:val="toc 3"/>
    <w:next w:val="a"/>
    <w:uiPriority w:val="39"/>
    <w:pPr>
      <w:ind w:left="400"/>
    </w:pPr>
    <w:rPr>
      <w:rFonts w:ascii="XO Thames" w:hAnsi="XO Thames"/>
      <w:sz w:val="28"/>
    </w:rPr>
  </w:style>
  <w:style w:type="paragraph" w:customStyle="1" w:styleId="1114">
    <w:name w:val="Гиперссылка111"/>
    <w:link w:val="115"/>
    <w:qFormat/>
    <w:rPr>
      <w:color w:val="0000FF"/>
      <w:u w:val="single"/>
    </w:rPr>
  </w:style>
  <w:style w:type="paragraph" w:customStyle="1" w:styleId="51">
    <w:name w:val="Содержимое врезки51"/>
    <w:basedOn w:val="a"/>
    <w:link w:val="50"/>
    <w:qFormat/>
  </w:style>
  <w:style w:type="paragraph" w:customStyle="1" w:styleId="Heading5Char11">
    <w:name w:val="Heading 5 Char11"/>
    <w:basedOn w:val="2112"/>
    <w:link w:val="Heading5Char1"/>
    <w:qFormat/>
    <w:rPr>
      <w:rFonts w:ascii="Arial" w:hAnsi="Arial"/>
      <w:b/>
      <w:sz w:val="24"/>
    </w:rPr>
  </w:style>
  <w:style w:type="paragraph" w:customStyle="1" w:styleId="Heading312">
    <w:name w:val="Heading 312"/>
    <w:link w:val="Heading311"/>
    <w:qFormat/>
    <w:rPr>
      <w:rFonts w:ascii="XO Thames" w:hAnsi="XO Thames"/>
      <w:b/>
      <w:sz w:val="26"/>
    </w:rPr>
  </w:style>
  <w:style w:type="paragraph" w:customStyle="1" w:styleId="Footnote11">
    <w:name w:val="Footnote11"/>
    <w:link w:val="Footnote1"/>
    <w:qFormat/>
    <w:pPr>
      <w:spacing w:after="40"/>
    </w:pPr>
    <w:rPr>
      <w:sz w:val="18"/>
    </w:rPr>
  </w:style>
  <w:style w:type="paragraph" w:customStyle="1" w:styleId="1115">
    <w:name w:val="Подзаголовок111"/>
    <w:link w:val="116"/>
    <w:qFormat/>
    <w:rPr>
      <w:rFonts w:ascii="XO Thames" w:hAnsi="XO Thames"/>
      <w:i/>
      <w:sz w:val="24"/>
    </w:rPr>
  </w:style>
  <w:style w:type="paragraph" w:customStyle="1" w:styleId="1116">
    <w:name w:val="Номер страницы111"/>
    <w:basedOn w:val="1110"/>
    <w:link w:val="117"/>
    <w:qFormat/>
  </w:style>
  <w:style w:type="paragraph" w:customStyle="1" w:styleId="Contents721">
    <w:name w:val="Contents 721"/>
    <w:link w:val="Contents72"/>
    <w:qFormat/>
    <w:rPr>
      <w:rFonts w:ascii="XO Thames" w:hAnsi="XO Thames"/>
      <w:sz w:val="28"/>
    </w:rPr>
  </w:style>
  <w:style w:type="paragraph" w:customStyle="1" w:styleId="2111">
    <w:name w:val="Заголовок 2111"/>
    <w:link w:val="211"/>
    <w:qFormat/>
    <w:rPr>
      <w:rFonts w:ascii="XO Thames" w:hAnsi="XO Thames"/>
      <w:b/>
      <w:sz w:val="28"/>
    </w:rPr>
  </w:style>
  <w:style w:type="paragraph" w:customStyle="1" w:styleId="11110">
    <w:name w:val="Заголовок 1111"/>
    <w:link w:val="1117"/>
    <w:qFormat/>
    <w:rPr>
      <w:i/>
      <w:sz w:val="28"/>
    </w:rPr>
  </w:style>
  <w:style w:type="paragraph" w:customStyle="1" w:styleId="Heading712">
    <w:name w:val="Heading 712"/>
    <w:link w:val="Heading711"/>
    <w:qFormat/>
    <w:rPr>
      <w:rFonts w:ascii="Arial" w:hAnsi="Arial"/>
      <w:b/>
      <w:i/>
      <w:sz w:val="22"/>
    </w:rPr>
  </w:style>
  <w:style w:type="paragraph" w:customStyle="1" w:styleId="Internetlink11">
    <w:name w:val="Internet link11"/>
    <w:link w:val="Internetlink1"/>
    <w:qFormat/>
    <w:rPr>
      <w:color w:val="0000FF"/>
      <w:u w:val="single"/>
    </w:rPr>
  </w:style>
  <w:style w:type="paragraph" w:customStyle="1" w:styleId="Quote11">
    <w:name w:val="Quote11"/>
    <w:link w:val="Quote1"/>
    <w:qFormat/>
    <w:pPr>
      <w:ind w:left="720" w:right="720"/>
    </w:pPr>
    <w:rPr>
      <w:i/>
    </w:rPr>
  </w:style>
  <w:style w:type="paragraph" w:customStyle="1" w:styleId="DefaultParagraphFont11">
    <w:name w:val="Default Paragraph Font11"/>
    <w:link w:val="DefaultParagraphFont1"/>
    <w:qFormat/>
  </w:style>
  <w:style w:type="paragraph" w:styleId="af5">
    <w:name w:val="table of figures"/>
  </w:style>
  <w:style w:type="paragraph" w:customStyle="1" w:styleId="SubtitleChar11">
    <w:name w:val="Subtitle Char11"/>
    <w:basedOn w:val="2112"/>
    <w:link w:val="SubtitleChar1"/>
    <w:qFormat/>
    <w:rPr>
      <w:sz w:val="24"/>
    </w:rPr>
  </w:style>
  <w:style w:type="paragraph" w:customStyle="1" w:styleId="Internetlink">
    <w:name w:val="Internet link"/>
    <w:qFormat/>
    <w:rPr>
      <w:color w:val="0000FF"/>
      <w:u w:val="single"/>
    </w:rPr>
  </w:style>
  <w:style w:type="paragraph" w:customStyle="1" w:styleId="Footnote2">
    <w:name w:val="Footnote2"/>
    <w:link w:val="Footnote"/>
    <w:qFormat/>
    <w:pPr>
      <w:ind w:firstLine="851"/>
      <w:jc w:val="both"/>
    </w:pPr>
    <w:rPr>
      <w:rFonts w:ascii="XO Thames" w:hAnsi="XO Thames"/>
      <w:sz w:val="22"/>
    </w:rPr>
  </w:style>
  <w:style w:type="paragraph" w:styleId="1b">
    <w:name w:val="toc 1"/>
    <w:next w:val="a"/>
    <w:uiPriority w:val="39"/>
    <w:rPr>
      <w:rFonts w:ascii="XO Thames" w:hAnsi="XO Thames"/>
      <w:b/>
      <w:sz w:val="28"/>
    </w:rPr>
  </w:style>
  <w:style w:type="paragraph" w:customStyle="1" w:styleId="Heading7Char11">
    <w:name w:val="Heading 7 Char11"/>
    <w:basedOn w:val="1110"/>
    <w:link w:val="Heading7Char1"/>
    <w:qFormat/>
    <w:rPr>
      <w:rFonts w:ascii="Arial" w:hAnsi="Arial"/>
      <w:b/>
      <w:i/>
      <w:sz w:val="22"/>
    </w:rPr>
  </w:style>
  <w:style w:type="paragraph" w:customStyle="1" w:styleId="Heading912">
    <w:name w:val="Heading 912"/>
    <w:link w:val="Heading911"/>
    <w:qFormat/>
    <w:rPr>
      <w:rFonts w:ascii="Arial" w:hAnsi="Arial"/>
      <w:i/>
      <w:sz w:val="21"/>
    </w:rPr>
  </w:style>
  <w:style w:type="paragraph" w:customStyle="1" w:styleId="31">
    <w:name w:val="Содержимое врезки31"/>
    <w:basedOn w:val="a"/>
    <w:link w:val="30"/>
    <w:qFormat/>
  </w:style>
  <w:style w:type="paragraph" w:customStyle="1" w:styleId="Contents811">
    <w:name w:val="Contents 811"/>
    <w:link w:val="Contents81"/>
    <w:qFormat/>
    <w:rPr>
      <w:rFonts w:ascii="XO Thames" w:hAnsi="XO Thames"/>
      <w:sz w:val="28"/>
    </w:rPr>
  </w:style>
  <w:style w:type="paragraph" w:customStyle="1" w:styleId="Contents321">
    <w:name w:val="Contents 321"/>
    <w:link w:val="Contents32"/>
    <w:qFormat/>
    <w:rPr>
      <w:rFonts w:ascii="XO Thames" w:hAnsi="XO Thames"/>
      <w:sz w:val="28"/>
    </w:rPr>
  </w:style>
  <w:style w:type="paragraph" w:customStyle="1" w:styleId="Textbodyindent11">
    <w:name w:val="Text body indent11"/>
    <w:link w:val="Textbodyindent1"/>
    <w:qFormat/>
  </w:style>
  <w:style w:type="paragraph" w:customStyle="1" w:styleId="1118">
    <w:name w:val="Обычный111"/>
    <w:link w:val="118"/>
    <w:qFormat/>
    <w:rPr>
      <w:sz w:val="24"/>
    </w:rPr>
  </w:style>
  <w:style w:type="paragraph" w:customStyle="1" w:styleId="Heading8Char11">
    <w:name w:val="Heading 8 Char11"/>
    <w:basedOn w:val="1110"/>
    <w:link w:val="Heading8Char1"/>
    <w:qFormat/>
    <w:rPr>
      <w:rFonts w:ascii="Arial" w:hAnsi="Arial"/>
      <w:i/>
      <w:sz w:val="22"/>
    </w:rPr>
  </w:style>
  <w:style w:type="paragraph" w:customStyle="1" w:styleId="2110">
    <w:name w:val="Гиперссылка211"/>
    <w:link w:val="212"/>
    <w:qFormat/>
    <w:rPr>
      <w:color w:val="0000FF"/>
      <w:u w:val="single"/>
    </w:rPr>
  </w:style>
  <w:style w:type="paragraph" w:styleId="90">
    <w:name w:val="toc 9"/>
    <w:next w:val="a"/>
    <w:uiPriority w:val="39"/>
    <w:pPr>
      <w:ind w:left="1600"/>
    </w:pPr>
    <w:rPr>
      <w:rFonts w:ascii="XO Thames" w:hAnsi="XO Thames"/>
      <w:sz w:val="28"/>
    </w:rPr>
  </w:style>
  <w:style w:type="paragraph" w:customStyle="1" w:styleId="3111">
    <w:name w:val="Заголовок 3111"/>
    <w:link w:val="311"/>
    <w:qFormat/>
    <w:rPr>
      <w:rFonts w:ascii="XO Thames" w:hAnsi="XO Thames"/>
      <w:b/>
      <w:sz w:val="26"/>
    </w:rPr>
  </w:style>
  <w:style w:type="paragraph" w:customStyle="1" w:styleId="Contents63">
    <w:name w:val="Contents 63"/>
    <w:link w:val="Contents61"/>
    <w:qFormat/>
    <w:rPr>
      <w:rFonts w:ascii="XO Thames" w:hAnsi="XO Thames"/>
      <w:sz w:val="28"/>
    </w:rPr>
  </w:style>
  <w:style w:type="paragraph" w:customStyle="1" w:styleId="ConsPlusDocList11">
    <w:name w:val="ConsPlusDocList11"/>
    <w:link w:val="ConsPlusDocList1"/>
    <w:qFormat/>
    <w:pPr>
      <w:widowControl w:val="0"/>
    </w:pPr>
    <w:rPr>
      <w:rFonts w:ascii="Calibri" w:hAnsi="Calibri"/>
      <w:sz w:val="22"/>
    </w:rPr>
  </w:style>
  <w:style w:type="paragraph" w:customStyle="1" w:styleId="HeaderandFooter11">
    <w:name w:val="Header and Footer11"/>
    <w:link w:val="HeaderandFooter1"/>
    <w:qFormat/>
    <w:rPr>
      <w:rFonts w:ascii="XO Thames" w:hAnsi="XO Thames"/>
    </w:rPr>
  </w:style>
  <w:style w:type="paragraph" w:customStyle="1" w:styleId="Contents13">
    <w:name w:val="Contents 13"/>
    <w:link w:val="Contents11"/>
    <w:qFormat/>
    <w:rPr>
      <w:rFonts w:ascii="XO Thames" w:hAnsi="XO Thames"/>
      <w:b/>
      <w:sz w:val="28"/>
    </w:rPr>
  </w:style>
  <w:style w:type="paragraph" w:customStyle="1" w:styleId="213">
    <w:name w:val="Содержимое врезки21"/>
    <w:basedOn w:val="a"/>
    <w:link w:val="22"/>
    <w:qFormat/>
  </w:style>
  <w:style w:type="paragraph" w:styleId="af6">
    <w:name w:val="footer"/>
    <w:basedOn w:val="a"/>
    <w:pPr>
      <w:tabs>
        <w:tab w:val="center" w:pos="4677"/>
        <w:tab w:val="right" w:pos="9355"/>
      </w:tabs>
    </w:pPr>
  </w:style>
  <w:style w:type="paragraph" w:customStyle="1" w:styleId="119">
    <w:name w:val="Заголовок статьи11"/>
    <w:basedOn w:val="a"/>
    <w:next w:val="a"/>
    <w:link w:val="13"/>
    <w:qFormat/>
    <w:pPr>
      <w:ind w:left="1612" w:hanging="892"/>
      <w:jc w:val="both"/>
    </w:pPr>
    <w:rPr>
      <w:rFonts w:ascii="Arial" w:hAnsi="Arial"/>
    </w:rPr>
  </w:style>
  <w:style w:type="paragraph" w:customStyle="1" w:styleId="ConsPlusTitlePage11">
    <w:name w:val="ConsPlusTitlePage11"/>
    <w:link w:val="ConsPlusTitlePage1"/>
    <w:qFormat/>
    <w:pPr>
      <w:widowControl w:val="0"/>
    </w:pPr>
    <w:rPr>
      <w:rFonts w:ascii="Tahoma" w:hAnsi="Tahoma"/>
    </w:rPr>
  </w:style>
  <w:style w:type="paragraph" w:styleId="80">
    <w:name w:val="toc 8"/>
    <w:next w:val="a"/>
    <w:uiPriority w:val="39"/>
    <w:pPr>
      <w:ind w:left="1400"/>
    </w:pPr>
    <w:rPr>
      <w:rFonts w:ascii="XO Thames" w:hAnsi="XO Thames"/>
      <w:sz w:val="28"/>
    </w:rPr>
  </w:style>
  <w:style w:type="paragraph" w:customStyle="1" w:styleId="HeaderChar11">
    <w:name w:val="Header Char11"/>
    <w:basedOn w:val="2112"/>
    <w:link w:val="HeaderChar1"/>
    <w:qFormat/>
  </w:style>
  <w:style w:type="paragraph" w:styleId="af7">
    <w:name w:val="index heading"/>
    <w:basedOn w:val="a"/>
  </w:style>
  <w:style w:type="paragraph" w:styleId="af8">
    <w:name w:val="TOC Heading"/>
    <w:qFormat/>
  </w:style>
  <w:style w:type="paragraph" w:customStyle="1" w:styleId="Contents621">
    <w:name w:val="Contents 621"/>
    <w:link w:val="Contents62"/>
    <w:qFormat/>
    <w:rPr>
      <w:rFonts w:ascii="XO Thames" w:hAnsi="XO Thames"/>
      <w:sz w:val="28"/>
    </w:rPr>
  </w:style>
  <w:style w:type="paragraph" w:customStyle="1" w:styleId="FooterChar11">
    <w:name w:val="Footer Char11"/>
    <w:basedOn w:val="2112"/>
    <w:link w:val="FooterChar1"/>
    <w:qFormat/>
  </w:style>
  <w:style w:type="paragraph" w:customStyle="1" w:styleId="1119">
    <w:name w:val="Верхний колонтитул111"/>
    <w:link w:val="11a"/>
    <w:qFormat/>
  </w:style>
  <w:style w:type="paragraph" w:customStyle="1" w:styleId="111a">
    <w:name w:val="Знак концевой сноски111"/>
    <w:basedOn w:val="2112"/>
    <w:link w:val="11b"/>
    <w:qFormat/>
    <w:rPr>
      <w:vertAlign w:val="superscript"/>
    </w:rPr>
  </w:style>
  <w:style w:type="paragraph" w:customStyle="1" w:styleId="HeaderandFooter51">
    <w:name w:val="Header and Footer51"/>
    <w:basedOn w:val="a"/>
    <w:link w:val="HeaderandFooter5"/>
    <w:qFormat/>
  </w:style>
  <w:style w:type="paragraph" w:customStyle="1" w:styleId="BalloonText11">
    <w:name w:val="Balloon Text11"/>
    <w:basedOn w:val="a"/>
    <w:link w:val="BalloonText1"/>
    <w:qFormat/>
    <w:rPr>
      <w:rFonts w:ascii="Tahoma" w:hAnsi="Tahoma"/>
      <w:sz w:val="16"/>
    </w:rPr>
  </w:style>
  <w:style w:type="paragraph" w:customStyle="1" w:styleId="ConsPlusCell11">
    <w:name w:val="ConsPlusCell11"/>
    <w:link w:val="ConsPlusCell1"/>
    <w:qFormat/>
    <w:pPr>
      <w:widowControl w:val="0"/>
    </w:pPr>
    <w:rPr>
      <w:rFonts w:ascii="Courier New" w:hAnsi="Courier New"/>
    </w:rPr>
  </w:style>
  <w:style w:type="paragraph" w:customStyle="1" w:styleId="Heading112">
    <w:name w:val="Heading 112"/>
    <w:link w:val="Heading111"/>
    <w:qFormat/>
    <w:rPr>
      <w:i/>
      <w:sz w:val="28"/>
    </w:rPr>
  </w:style>
  <w:style w:type="paragraph" w:customStyle="1" w:styleId="Contents821">
    <w:name w:val="Contents 821"/>
    <w:link w:val="Contents82"/>
    <w:qFormat/>
    <w:rPr>
      <w:rFonts w:ascii="XO Thames" w:hAnsi="XO Thames"/>
      <w:sz w:val="28"/>
    </w:rPr>
  </w:style>
  <w:style w:type="paragraph" w:customStyle="1" w:styleId="IndexHeading12">
    <w:name w:val="Index Heading12"/>
    <w:link w:val="IndexHeading11"/>
    <w:qFormat/>
  </w:style>
  <w:style w:type="paragraph" w:customStyle="1" w:styleId="Contents221">
    <w:name w:val="Contents 221"/>
    <w:link w:val="Contents22"/>
    <w:qFormat/>
    <w:rPr>
      <w:rFonts w:ascii="XO Thames" w:hAnsi="XO Thames"/>
      <w:sz w:val="28"/>
    </w:rPr>
  </w:style>
  <w:style w:type="paragraph" w:customStyle="1" w:styleId="CaptionChar11">
    <w:name w:val="Caption Char11"/>
    <w:basedOn w:val="a6"/>
    <w:link w:val="CaptionChar1"/>
    <w:qFormat/>
  </w:style>
  <w:style w:type="paragraph" w:customStyle="1" w:styleId="Contents921">
    <w:name w:val="Contents 921"/>
    <w:link w:val="Contents92"/>
    <w:qFormat/>
    <w:rPr>
      <w:rFonts w:ascii="XO Thames" w:hAnsi="XO Thames"/>
      <w:sz w:val="28"/>
    </w:rPr>
  </w:style>
  <w:style w:type="paragraph" w:styleId="52">
    <w:name w:val="toc 5"/>
    <w:next w:val="a"/>
    <w:uiPriority w:val="39"/>
    <w:pPr>
      <w:ind w:left="800"/>
    </w:pPr>
    <w:rPr>
      <w:rFonts w:ascii="XO Thames" w:hAnsi="XO Thames"/>
      <w:sz w:val="28"/>
    </w:rPr>
  </w:style>
  <w:style w:type="paragraph" w:customStyle="1" w:styleId="Heading2Char11">
    <w:name w:val="Heading 2 Char11"/>
    <w:basedOn w:val="2112"/>
    <w:link w:val="Heading2Char1"/>
    <w:qFormat/>
    <w:rPr>
      <w:rFonts w:ascii="Arial" w:hAnsi="Arial"/>
      <w:sz w:val="34"/>
    </w:rPr>
  </w:style>
  <w:style w:type="paragraph" w:customStyle="1" w:styleId="11c">
    <w:name w:val="Содержимое врезки11"/>
    <w:basedOn w:val="a"/>
    <w:link w:val="14"/>
    <w:qFormat/>
  </w:style>
  <w:style w:type="paragraph" w:customStyle="1" w:styleId="HeaderandFooter21">
    <w:name w:val="Header and Footer21"/>
    <w:basedOn w:val="a"/>
    <w:link w:val="HeaderandFooter2"/>
    <w:qFormat/>
  </w:style>
  <w:style w:type="paragraph" w:customStyle="1" w:styleId="HeaderandFooter41">
    <w:name w:val="Header and Footer41"/>
    <w:basedOn w:val="a"/>
    <w:link w:val="HeaderandFooter4"/>
    <w:qFormat/>
  </w:style>
  <w:style w:type="paragraph" w:customStyle="1" w:styleId="HeaderandFooter31">
    <w:name w:val="Header and Footer31"/>
    <w:basedOn w:val="a"/>
    <w:link w:val="HeaderandFooter3"/>
    <w:qFormat/>
  </w:style>
  <w:style w:type="paragraph" w:customStyle="1" w:styleId="Heading512">
    <w:name w:val="Heading 512"/>
    <w:link w:val="Heading511"/>
    <w:qFormat/>
    <w:rPr>
      <w:rFonts w:ascii="XO Thames" w:hAnsi="XO Thames"/>
      <w:b/>
      <w:sz w:val="22"/>
    </w:rPr>
  </w:style>
  <w:style w:type="paragraph" w:customStyle="1" w:styleId="Contents511">
    <w:name w:val="Contents 511"/>
    <w:link w:val="Contents51"/>
    <w:qFormat/>
    <w:rPr>
      <w:rFonts w:ascii="XO Thames" w:hAnsi="XO Thames"/>
      <w:sz w:val="28"/>
    </w:rPr>
  </w:style>
  <w:style w:type="paragraph" w:styleId="af9">
    <w:name w:val="Subtitle"/>
    <w:next w:val="a"/>
    <w:uiPriority w:val="11"/>
    <w:qFormat/>
    <w:pPr>
      <w:jc w:val="both"/>
    </w:pPr>
    <w:rPr>
      <w:rFonts w:ascii="XO Thames" w:hAnsi="XO Thames"/>
      <w:i/>
      <w:sz w:val="24"/>
    </w:rPr>
  </w:style>
  <w:style w:type="paragraph" w:customStyle="1" w:styleId="5111">
    <w:name w:val="Заголовок 5111"/>
    <w:link w:val="511"/>
    <w:qFormat/>
    <w:rPr>
      <w:rFonts w:ascii="XO Thames" w:hAnsi="XO Thames"/>
      <w:b/>
      <w:sz w:val="22"/>
    </w:rPr>
  </w:style>
  <w:style w:type="paragraph" w:customStyle="1" w:styleId="11d">
    <w:name w:val="Знак11"/>
    <w:basedOn w:val="a"/>
    <w:link w:val="15"/>
    <w:qFormat/>
    <w:pPr>
      <w:spacing w:after="160" w:line="240" w:lineRule="exact"/>
    </w:pPr>
    <w:rPr>
      <w:rFonts w:ascii="Verdana" w:hAnsi="Verdana"/>
      <w:sz w:val="20"/>
    </w:rPr>
  </w:style>
  <w:style w:type="paragraph" w:customStyle="1" w:styleId="2112">
    <w:name w:val="Основной шрифт абзаца211"/>
    <w:link w:val="210"/>
    <w:qFormat/>
  </w:style>
  <w:style w:type="paragraph" w:styleId="afa">
    <w:name w:val="Title"/>
    <w:basedOn w:val="a"/>
    <w:next w:val="af0"/>
    <w:uiPriority w:val="10"/>
    <w:qFormat/>
    <w:pPr>
      <w:jc w:val="center"/>
    </w:pPr>
    <w:rPr>
      <w:sz w:val="28"/>
    </w:rPr>
  </w:style>
  <w:style w:type="paragraph" w:customStyle="1" w:styleId="11e">
    <w:name w:val="Цветовое выделение11"/>
    <w:link w:val="16"/>
    <w:qFormat/>
    <w:rPr>
      <w:b/>
      <w:color w:val="26282F"/>
    </w:rPr>
  </w:style>
  <w:style w:type="paragraph" w:customStyle="1" w:styleId="Heading1Char11">
    <w:name w:val="Heading 1 Char11"/>
    <w:basedOn w:val="2112"/>
    <w:link w:val="Heading1Char1"/>
    <w:qFormat/>
    <w:rPr>
      <w:rFonts w:ascii="Arial" w:hAnsi="Arial"/>
      <w:sz w:val="40"/>
    </w:rPr>
  </w:style>
  <w:style w:type="paragraph" w:customStyle="1" w:styleId="Contents121">
    <w:name w:val="Contents 121"/>
    <w:link w:val="Contents12"/>
    <w:qFormat/>
    <w:rPr>
      <w:rFonts w:ascii="XO Thames" w:hAnsi="XO Thames"/>
      <w:b/>
      <w:sz w:val="28"/>
    </w:rPr>
  </w:style>
  <w:style w:type="paragraph" w:customStyle="1" w:styleId="11f">
    <w:name w:val="Колонтитул11"/>
    <w:link w:val="19"/>
    <w:qFormat/>
    <w:pPr>
      <w:jc w:val="both"/>
    </w:pPr>
    <w:rPr>
      <w:rFonts w:ascii="XO Thames" w:hAnsi="XO Thames"/>
    </w:rPr>
  </w:style>
  <w:style w:type="paragraph" w:customStyle="1" w:styleId="Contents73">
    <w:name w:val="Contents 73"/>
    <w:link w:val="Contents71"/>
    <w:qFormat/>
    <w:rPr>
      <w:rFonts w:ascii="XO Thames" w:hAnsi="XO Thames"/>
      <w:sz w:val="28"/>
    </w:rPr>
  </w:style>
  <w:style w:type="paragraph" w:customStyle="1" w:styleId="TitleChar11">
    <w:name w:val="Title Char11"/>
    <w:basedOn w:val="2112"/>
    <w:link w:val="TitleChar1"/>
    <w:qFormat/>
    <w:rPr>
      <w:sz w:val="48"/>
    </w:rPr>
  </w:style>
  <w:style w:type="paragraph" w:customStyle="1" w:styleId="ConsPlusNormal11">
    <w:name w:val="ConsPlusNormal11"/>
    <w:link w:val="ConsPlusNormal1"/>
    <w:qFormat/>
    <w:pPr>
      <w:widowControl w:val="0"/>
    </w:pPr>
    <w:rPr>
      <w:sz w:val="28"/>
    </w:rPr>
  </w:style>
  <w:style w:type="paragraph" w:customStyle="1" w:styleId="11f0">
    <w:name w:val="Гипертекстовая ссылка11"/>
    <w:link w:val="1a"/>
    <w:qFormat/>
    <w:rPr>
      <w:color w:val="106BBE"/>
    </w:rPr>
  </w:style>
  <w:style w:type="paragraph" w:styleId="afb">
    <w:name w:val="Body Text Indent"/>
    <w:basedOn w:val="a"/>
    <w:pPr>
      <w:spacing w:after="120"/>
      <w:ind w:left="283"/>
    </w:pPr>
  </w:style>
  <w:style w:type="paragraph" w:customStyle="1" w:styleId="afc">
    <w:name w:val="Содержимое врезки"/>
    <w:basedOn w:val="a"/>
    <w:qFormat/>
  </w:style>
  <w:style w:type="numbering" w:customStyle="1" w:styleId="afd">
    <w:name w:val="Без списка"/>
    <w:uiPriority w:val="99"/>
    <w:semiHidden/>
    <w:unhideWhenUsed/>
    <w:qFormat/>
  </w:style>
  <w:style w:type="table" w:customStyle="1" w:styleId="GridTable3-Accent5">
    <w:name w:val="Grid Table 3 - Accent 5"/>
    <w:basedOn w:val="a1"/>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ListTable3-Accent4">
    <w:name w:val="List Table 3 - Accent 4"/>
    <w:basedOn w:val="a1"/>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style>
  <w:style w:type="table" w:customStyle="1" w:styleId="GridTable5Dark-Accent6">
    <w:name w:val="Grid Table 5 Dark - Accent 6"/>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Accent2">
    <w:name w:val="Grid Table 3 - Accent 2"/>
    <w:basedOn w:val="a1"/>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GridTable7Colorful-Accent4">
    <w:name w:val="Grid Table 7 Colorful - Accent 4"/>
    <w:basedOn w:val="a1"/>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Lined-Accent1">
    <w:name w:val="Bordered &amp; Lined - Accent 1"/>
    <w:basedOn w:val="a1"/>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style>
  <w:style w:type="table" w:customStyle="1" w:styleId="ListTable5Dark-Accent3">
    <w:name w:val="List Table 5 Dark - Accent 3"/>
    <w:basedOn w:val="a1"/>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style>
  <w:style w:type="table" w:customStyle="1" w:styleId="Lined-Accent3">
    <w:name w:val="Lined - Accent 3"/>
    <w:basedOn w:val="a1"/>
    <w:tblPr/>
  </w:style>
  <w:style w:type="table" w:customStyle="1" w:styleId="Lined-Accent6">
    <w:name w:val="Lined - Accent 6"/>
    <w:basedOn w:val="a1"/>
    <w:tblPr/>
  </w:style>
  <w:style w:type="table" w:customStyle="1" w:styleId="GridTable4-Accent3">
    <w:name w:val="Grid Table 4 - Accent 3"/>
    <w:basedOn w:val="a1"/>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style>
  <w:style w:type="table" w:customStyle="1" w:styleId="ListTable1Light-Accent4">
    <w:name w:val="List Table 1 Light - Accent 4"/>
    <w:basedOn w:val="a1"/>
    <w:tblPr/>
  </w:style>
  <w:style w:type="table" w:customStyle="1" w:styleId="Bordered-Accent1">
    <w:name w:val="Bordered - Accent 1"/>
    <w:basedOn w:val="a1"/>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ListTable6Colorful-Accent3">
    <w:name w:val="List Table 6 Colorful - Accent 3"/>
    <w:basedOn w:val="a1"/>
    <w:tblPr>
      <w:tblBorders>
        <w:top w:val="single" w:sz="4" w:space="0" w:color="C9C9C9" w:themeColor="accent3" w:themeTint="98"/>
        <w:bottom w:val="single" w:sz="4" w:space="0" w:color="C9C9C9" w:themeColor="accent3" w:themeTint="98"/>
      </w:tblBorders>
    </w:tblPr>
  </w:style>
  <w:style w:type="table" w:customStyle="1" w:styleId="ListTable4-Accent3">
    <w:name w:val="List Table 4 - Accent 3"/>
    <w:basedOn w:val="a1"/>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style>
  <w:style w:type="table" w:customStyle="1" w:styleId="GridTable2-Accent5">
    <w:name w:val="Grid Table 2 - Accent 5"/>
    <w:basedOn w:val="a1"/>
    <w:tblPr>
      <w:tblBorders>
        <w:bottom w:val="single" w:sz="4" w:space="0" w:color="4472C4" w:themeColor="accent5"/>
        <w:insideH w:val="single" w:sz="4" w:space="0" w:color="4472C4" w:themeColor="accent5"/>
        <w:insideV w:val="single" w:sz="4" w:space="0" w:color="4472C4" w:themeColor="accent5"/>
      </w:tblBorders>
    </w:tblPr>
  </w:style>
  <w:style w:type="table" w:customStyle="1" w:styleId="GridTable3-Accent3">
    <w:name w:val="Grid Table 3 - Accent 3"/>
    <w:basedOn w:val="a1"/>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7Colorful-Accent6">
    <w:name w:val="Grid Table 7 Colorful - Accent 6"/>
    <w:basedOn w:val="a1"/>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GridTable5Dark-Accent1">
    <w:name w:val="Grid Table 5 Dark- Accent 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4-Accent1">
    <w:name w:val="List Table 4 - Accent 1"/>
    <w:basedOn w:val="a1"/>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style>
  <w:style w:type="table" w:customStyle="1" w:styleId="GridTable7Colorful-Accent3">
    <w:name w:val="Grid Table 7 Colorful - Accent 3"/>
    <w:basedOn w:val="a1"/>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GridTable6Colorful-Accent3">
    <w:name w:val="Grid Table 6 Colorful - Accent 3"/>
    <w:basedOn w:val="a1"/>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BorderedLined-Accent">
    <w:name w:val="Bordered &amp; Lined - Accent"/>
    <w:basedOn w:val="a1"/>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stTable4-Accent6">
    <w:name w:val="List Table 4 - Accent 6"/>
    <w:basedOn w:val="a1"/>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style>
  <w:style w:type="table" w:customStyle="1" w:styleId="ListTable7Colorful-Accent3">
    <w:name w:val="List Table 7 Colorful - Accent 3"/>
    <w:basedOn w:val="a1"/>
    <w:tblPr>
      <w:tblBorders>
        <w:right w:val="single" w:sz="4" w:space="0" w:color="C9C9C9" w:themeColor="accent3" w:themeTint="98"/>
      </w:tblBorders>
    </w:tblPr>
  </w:style>
  <w:style w:type="table" w:customStyle="1" w:styleId="ListTable4-Accent2">
    <w:name w:val="List Table 4 - Accent 2"/>
    <w:basedOn w:val="a1"/>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style>
  <w:style w:type="table" w:customStyle="1" w:styleId="GridTable4-Accent6">
    <w:name w:val="Grid Table 4 - Accent 6"/>
    <w:basedOn w:val="a1"/>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style>
  <w:style w:type="table" w:customStyle="1" w:styleId="BorderedLined-Accent4">
    <w:name w:val="Bordered &amp; Lined - Accent 4"/>
    <w:basedOn w:val="a1"/>
    <w:tblPr>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style>
  <w:style w:type="table" w:customStyle="1" w:styleId="ListTable5Dark-Accent5">
    <w:name w:val="List Table 5 Dark - Accent 5"/>
    <w:basedOn w:val="a1"/>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style>
  <w:style w:type="table" w:customStyle="1" w:styleId="GridTable1Light-Accent3">
    <w:name w:val="Grid Table 1 Light - Accent 3"/>
    <w:basedOn w:val="a1"/>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TableGridLight">
    <w:name w:val="Table Grid Light"/>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2-Accent4">
    <w:name w:val="Grid Table 2 - Accent 4"/>
    <w:basedOn w:val="a1"/>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styleId="-2">
    <w:name w:val="List Table 2"/>
    <w:basedOn w:val="a1"/>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styleId="-7">
    <w:name w:val="Grid Table 7 Colorful"/>
    <w:basedOn w:val="a1"/>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styleId="53">
    <w:name w:val="Plain Table 5"/>
    <w:basedOn w:val="a1"/>
    <w:tblPr/>
  </w:style>
  <w:style w:type="table" w:customStyle="1" w:styleId="GridTable6Colorful-Accent6">
    <w:name w:val="Grid Table 6 Colorful - Accent 6"/>
    <w:basedOn w:val="a1"/>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Bordered-Accent5">
    <w:name w:val="Bordered - Accent 5"/>
    <w:basedOn w:val="a1"/>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styleId="43">
    <w:name w:val="Plain Table 4"/>
    <w:basedOn w:val="a1"/>
    <w:tblPr/>
  </w:style>
  <w:style w:type="table" w:customStyle="1" w:styleId="Lined-Accent">
    <w:name w:val="Lined - Accent"/>
    <w:basedOn w:val="a1"/>
    <w:tblPr/>
  </w:style>
  <w:style w:type="table" w:customStyle="1" w:styleId="ListTable1Light-Accent3">
    <w:name w:val="List Table 1 Light - Accent 3"/>
    <w:basedOn w:val="a1"/>
    <w:tblPr/>
  </w:style>
  <w:style w:type="table" w:styleId="-6">
    <w:name w:val="Grid Table 6 Colorful"/>
    <w:basedOn w:val="a1"/>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Bordered-Accent6">
    <w:name w:val="Bordered - Accent 6"/>
    <w:basedOn w:val="a1"/>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1Light-Accent5">
    <w:name w:val="List Table 1 Light - Accent 5"/>
    <w:basedOn w:val="a1"/>
    <w:tblPr/>
  </w:style>
  <w:style w:type="table" w:customStyle="1" w:styleId="BorderedLined-Accent3">
    <w:name w:val="Bordered &amp; Lined - Accent 3"/>
    <w:basedOn w:val="a1"/>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style>
  <w:style w:type="table" w:customStyle="1" w:styleId="GridTable2-Accent1">
    <w:name w:val="Grid Table 2 - Accent 1"/>
    <w:basedOn w:val="a1"/>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styleId="24">
    <w:name w:val="Plain Table 2"/>
    <w:basedOn w:val="a1"/>
    <w:tblPr>
      <w:tblBorders>
        <w:top w:val="single" w:sz="4" w:space="0" w:color="000000" w:themeColor="text1"/>
        <w:left w:val="none" w:sz="4" w:space="0" w:color="000000"/>
        <w:bottom w:val="single" w:sz="4" w:space="0" w:color="000000" w:themeColor="text1"/>
        <w:right w:val="none" w:sz="4" w:space="0" w:color="000000"/>
      </w:tblBorders>
    </w:tblPr>
  </w:style>
  <w:style w:type="table" w:styleId="-1">
    <w:name w:val="Grid Table 1 Light"/>
    <w:basedOn w:val="a1"/>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GridTable1Light-Accent2">
    <w:name w:val="Grid Table 1 Light - Accent 2"/>
    <w:basedOn w:val="a1"/>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Lined-Accent2">
    <w:name w:val="Lined - Accent 2"/>
    <w:basedOn w:val="a1"/>
    <w:tblPr/>
  </w:style>
  <w:style w:type="table" w:customStyle="1" w:styleId="GridTable2-Accent2">
    <w:name w:val="Grid Table 2 - Accent 2"/>
    <w:basedOn w:val="a1"/>
    <w:tblPr>
      <w:tblBorders>
        <w:bottom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stTable1Light-Accent2">
    <w:name w:val="List Table 1 Light - Accent 2"/>
    <w:basedOn w:val="a1"/>
    <w:tblPr/>
  </w:style>
  <w:style w:type="table" w:customStyle="1" w:styleId="BorderedLined-Accent2">
    <w:name w:val="Bordered &amp; Lined - Accent 2"/>
    <w:basedOn w:val="a1"/>
    <w:tblP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style>
  <w:style w:type="table" w:customStyle="1" w:styleId="GridTable1Light-Accent5">
    <w:name w:val="Grid Table 1 Light - Accent 5"/>
    <w:basedOn w:val="a1"/>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style>
  <w:style w:type="table" w:customStyle="1" w:styleId="ListTable2-Accent2">
    <w:name w:val="List Table 2 - Accent 2"/>
    <w:basedOn w:val="a1"/>
    <w:tblPr>
      <w:tblBorders>
        <w:top w:val="single" w:sz="4" w:space="0" w:color="F4B58A" w:themeColor="accent2" w:themeTint="90"/>
        <w:bottom w:val="single" w:sz="4" w:space="0" w:color="F4B58A" w:themeColor="accent2" w:themeTint="90"/>
        <w:insideH w:val="single" w:sz="4" w:space="0" w:color="F4B58A" w:themeColor="accent2" w:themeTint="90"/>
      </w:tblBorders>
    </w:tblPr>
  </w:style>
  <w:style w:type="table" w:customStyle="1" w:styleId="ListTable1Light-Accent1">
    <w:name w:val="List Table 1 Light - Accent 1"/>
    <w:basedOn w:val="a1"/>
    <w:tblPr/>
  </w:style>
  <w:style w:type="table" w:customStyle="1" w:styleId="ListTable5Dark-Accent4">
    <w:name w:val="List Table 5 Dark - Accent 4"/>
    <w:basedOn w:val="a1"/>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style>
  <w:style w:type="table" w:customStyle="1" w:styleId="BorderedLined-Accent5">
    <w:name w:val="Bordered &amp; Lined - Accent 5"/>
    <w:basedOn w:val="a1"/>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customStyle="1" w:styleId="GridTable2-Accent3">
    <w:name w:val="Grid Table 2 - Accent 3"/>
    <w:basedOn w:val="a1"/>
    <w:tblPr>
      <w:tblBorders>
        <w:bottom w:val="single" w:sz="4" w:space="0" w:color="A5A5A5" w:themeColor="accent3" w:themeTint="FE"/>
        <w:insideH w:val="single" w:sz="4" w:space="0" w:color="A5A5A5" w:themeColor="accent3" w:themeTint="FE"/>
        <w:insideV w:val="single" w:sz="4" w:space="0" w:color="A5A5A5" w:themeColor="accent3" w:themeTint="FE"/>
      </w:tblBorders>
    </w:tblPr>
  </w:style>
  <w:style w:type="table" w:customStyle="1" w:styleId="ListTable7Colorful-Accent6">
    <w:name w:val="List Table 7 Colorful - Accent 6"/>
    <w:basedOn w:val="a1"/>
    <w:tblPr>
      <w:tblBorders>
        <w:right w:val="single" w:sz="4" w:space="0" w:color="A9D08E" w:themeColor="accent6" w:themeTint="98"/>
      </w:tblBorders>
    </w:tblPr>
  </w:style>
  <w:style w:type="table" w:customStyle="1" w:styleId="GridTable3-Accent1">
    <w:name w:val="Grid Table 3 - Accent 1"/>
    <w:basedOn w:val="a1"/>
    <w:tblPr>
      <w:tblBorders>
        <w:bottom w:val="single" w:sz="4" w:space="0" w:color="68A2D8" w:themeColor="accent1" w:themeTint="EA"/>
        <w:insideH w:val="single" w:sz="4" w:space="0" w:color="68A2D8" w:themeColor="accent1" w:themeTint="EA"/>
        <w:insideV w:val="single" w:sz="4" w:space="0" w:color="68A2D8" w:themeColor="accent1" w:themeTint="EA"/>
      </w:tblBorders>
    </w:tblPr>
  </w:style>
  <w:style w:type="table" w:customStyle="1" w:styleId="ListTable5Dark-Accent2">
    <w:name w:val="List Table 5 Dark - Accent 2"/>
    <w:basedOn w:val="a1"/>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style>
  <w:style w:type="table" w:customStyle="1" w:styleId="ListTable6Colorful-Accent6">
    <w:name w:val="List Table 6 Colorful - Accent 6"/>
    <w:basedOn w:val="a1"/>
    <w:tblPr>
      <w:tblBorders>
        <w:top w:val="single" w:sz="4" w:space="0" w:color="A9D08E" w:themeColor="accent6" w:themeTint="98"/>
        <w:bottom w:val="single" w:sz="4" w:space="0" w:color="A9D08E" w:themeColor="accent6" w:themeTint="98"/>
      </w:tblBorders>
    </w:tblPr>
  </w:style>
  <w:style w:type="table" w:customStyle="1" w:styleId="Lined-Accent5">
    <w:name w:val="Lined - Accent 5"/>
    <w:basedOn w:val="a1"/>
    <w:tblPr/>
  </w:style>
  <w:style w:type="table" w:customStyle="1" w:styleId="GridTable5Dark-Accent4">
    <w:name w:val="Grid Table 5 Dark- Accent 4"/>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5Dark-Accent1">
    <w:name w:val="List Table 5 Dark - Accent 1"/>
    <w:basedOn w:val="a1"/>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style>
  <w:style w:type="table" w:customStyle="1" w:styleId="GridTable6Colorful-Accent2">
    <w:name w:val="Grid Table 6 Colorful - Accent 2"/>
    <w:basedOn w:val="a1"/>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customStyle="1" w:styleId="ListTable7Colorful-Accent1">
    <w:name w:val="List Table 7 Colorful - Accent 1"/>
    <w:basedOn w:val="a1"/>
    <w:tblPr>
      <w:tblBorders>
        <w:right w:val="single" w:sz="4" w:space="0" w:color="5B9BD5" w:themeColor="accent1"/>
      </w:tblBorders>
    </w:tblPr>
  </w:style>
  <w:style w:type="table" w:customStyle="1" w:styleId="ListTable2-Accent4">
    <w:name w:val="List Table 2 - Accent 4"/>
    <w:basedOn w:val="a1"/>
    <w:tblPr>
      <w:tblBorders>
        <w:top w:val="single" w:sz="4" w:space="0" w:color="FFDB6F" w:themeColor="accent4" w:themeTint="90"/>
        <w:bottom w:val="single" w:sz="4" w:space="0" w:color="FFDB6F" w:themeColor="accent4" w:themeTint="90"/>
        <w:insideH w:val="single" w:sz="4" w:space="0" w:color="FFDB6F" w:themeColor="accent4" w:themeTint="90"/>
      </w:tblBorders>
    </w:tblPr>
  </w:style>
  <w:style w:type="table" w:customStyle="1" w:styleId="Bordered-Accent2">
    <w:name w:val="Bordered - Accent 2"/>
    <w:basedOn w:val="a1"/>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style>
  <w:style w:type="table" w:customStyle="1" w:styleId="GridTable4-Accent1">
    <w:name w:val="Grid Table 4 - Accent 1"/>
    <w:basedOn w:val="a1"/>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style>
  <w:style w:type="table" w:customStyle="1" w:styleId="GridTable6Colorful-Accent5">
    <w:name w:val="Grid Table 6 Colorful - Accent 5"/>
    <w:basedOn w:val="a1"/>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style>
  <w:style w:type="table" w:customStyle="1" w:styleId="GridTable4-Accent5">
    <w:name w:val="Grid Table 4 - Accent 5"/>
    <w:basedOn w:val="a1"/>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4-Accent2">
    <w:name w:val="Grid Table 4 - Accent 2"/>
    <w:basedOn w:val="a1"/>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style>
  <w:style w:type="table" w:customStyle="1" w:styleId="GridTable7Colorful-Accent5">
    <w:name w:val="Grid Table 7 Colorful - Accent 5"/>
    <w:basedOn w:val="a1"/>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style>
  <w:style w:type="table" w:customStyle="1" w:styleId="GridTable3-Accent6">
    <w:name w:val="Grid Table 3 - Accent 6"/>
    <w:basedOn w:val="a1"/>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7Colorful-Accent2">
    <w:name w:val="List Table 7 Colorful - Accent 2"/>
    <w:basedOn w:val="a1"/>
    <w:tblPr>
      <w:tblBorders>
        <w:right w:val="single" w:sz="4" w:space="0" w:color="F4B184" w:themeColor="accent2" w:themeTint="97"/>
      </w:tblBorders>
    </w:tblPr>
  </w:style>
  <w:style w:type="table" w:styleId="-3">
    <w:name w:val="Grid Table 3"/>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Bordered-Accent4">
    <w:name w:val="Bordered - Accent 4"/>
    <w:basedOn w:val="a1"/>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ListTable2-Accent1">
    <w:name w:val="List Table 2 - Accent 1"/>
    <w:basedOn w:val="a1"/>
    <w:tblPr>
      <w:tblBorders>
        <w:top w:val="single" w:sz="4" w:space="0" w:color="A2C6E7" w:themeColor="accent1" w:themeTint="90"/>
        <w:bottom w:val="single" w:sz="4" w:space="0" w:color="A2C6E7" w:themeColor="accent1" w:themeTint="90"/>
        <w:insideH w:val="single" w:sz="4" w:space="0" w:color="A2C6E7" w:themeColor="accent1" w:themeTint="90"/>
      </w:tblBorders>
    </w:tblPr>
  </w:style>
  <w:style w:type="table" w:customStyle="1" w:styleId="Lined-Accent1">
    <w:name w:val="Lined - Accent 1"/>
    <w:basedOn w:val="a1"/>
    <w:tblPr/>
  </w:style>
  <w:style w:type="table" w:styleId="33">
    <w:name w:val="Plain Table 3"/>
    <w:basedOn w:val="a1"/>
    <w:tblPr/>
  </w:style>
  <w:style w:type="table" w:customStyle="1" w:styleId="Bordered-Accent3">
    <w:name w:val="Bordered - Accent 3"/>
    <w:basedOn w:val="a1"/>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style>
  <w:style w:type="table" w:customStyle="1" w:styleId="GridTable1Light-Accent4">
    <w:name w:val="Grid Table 1 Light - Accent 4"/>
    <w:basedOn w:val="a1"/>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style>
  <w:style w:type="table" w:customStyle="1" w:styleId="GridTable5Dark-Accent2">
    <w:name w:val="Grid Table 5 Dark - Accent 2"/>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2-Accent6">
    <w:name w:val="List Table 2 - Accent 6"/>
    <w:basedOn w:val="a1"/>
    <w:tblPr>
      <w:tblBorders>
        <w:top w:val="single" w:sz="4" w:space="0" w:color="ADD394" w:themeColor="accent6" w:themeTint="90"/>
        <w:bottom w:val="single" w:sz="4" w:space="0" w:color="ADD394" w:themeColor="accent6" w:themeTint="90"/>
        <w:insideH w:val="single" w:sz="4" w:space="0" w:color="ADD394" w:themeColor="accent6" w:themeTint="90"/>
      </w:tblBorders>
    </w:tblPr>
  </w:style>
  <w:style w:type="table" w:customStyle="1" w:styleId="ListTable5Dark-Accent6">
    <w:name w:val="List Table 5 Dark - Accent 6"/>
    <w:basedOn w:val="a1"/>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style>
  <w:style w:type="table" w:customStyle="1" w:styleId="BorderedLined-Accent6">
    <w:name w:val="Bordered &amp; Lined - Accent 6"/>
    <w:basedOn w:val="a1"/>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style>
  <w:style w:type="table" w:customStyle="1" w:styleId="ListTable7Colorful-Accent4">
    <w:name w:val="List Table 7 Colorful - Accent 4"/>
    <w:basedOn w:val="a1"/>
    <w:tblPr>
      <w:tblBorders>
        <w:right w:val="single" w:sz="4" w:space="0" w:color="FFD865" w:themeColor="accent4" w:themeTint="9A"/>
      </w:tblBorders>
    </w:tblPr>
  </w:style>
  <w:style w:type="table" w:styleId="-20">
    <w:name w:val="Grid Table 2"/>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GridTable1Light-Accent6">
    <w:name w:val="Grid Table 1 Light - Accent 6"/>
    <w:basedOn w:val="a1"/>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style>
  <w:style w:type="table" w:customStyle="1" w:styleId="ListTable4-Accent4">
    <w:name w:val="List Table 4 - Accent 4"/>
    <w:basedOn w:val="a1"/>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style>
  <w:style w:type="table" w:styleId="-70">
    <w:name w:val="List Table 7 Colorful"/>
    <w:basedOn w:val="a1"/>
    <w:tblPr>
      <w:tblBorders>
        <w:right w:val="single" w:sz="4" w:space="0" w:color="7F7F7F" w:themeColor="text1" w:themeTint="80"/>
      </w:tblBorders>
    </w:tblPr>
  </w:style>
  <w:style w:type="table" w:styleId="-5">
    <w:name w:val="Grid Table 5 Dark"/>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6Colorful-Accent4">
    <w:name w:val="List Table 6 Colorful - Accent 4"/>
    <w:basedOn w:val="a1"/>
    <w:tblPr>
      <w:tblBorders>
        <w:top w:val="single" w:sz="4" w:space="0" w:color="FFD865" w:themeColor="accent4" w:themeTint="9A"/>
        <w:bottom w:val="single" w:sz="4" w:space="0" w:color="FFD865" w:themeColor="accent4" w:themeTint="9A"/>
      </w:tblBorders>
    </w:tblPr>
  </w:style>
  <w:style w:type="table" w:styleId="1c">
    <w:name w:val="Plain Table 1"/>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5Dark-Accent3">
    <w:name w:val="Grid Table 5 Dark - Accent 3"/>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6">
    <w:name w:val="List Table 1 Light - Accent 6"/>
    <w:basedOn w:val="a1"/>
    <w:tblPr/>
  </w:style>
  <w:style w:type="table" w:customStyle="1" w:styleId="ListTable3-Accent6">
    <w:name w:val="List Table 3 - Accent 6"/>
    <w:basedOn w:val="a1"/>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style>
  <w:style w:type="table" w:customStyle="1" w:styleId="GridTable1Light-Accent1">
    <w:name w:val="Grid Table 1 Light - Accent 1"/>
    <w:basedOn w:val="a1"/>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style>
  <w:style w:type="table" w:customStyle="1" w:styleId="GridTable2-Accent6">
    <w:name w:val="Grid Table 2 - Accent 6"/>
    <w:basedOn w:val="a1"/>
    <w:tblPr>
      <w:tblBorders>
        <w:bottom w:val="single" w:sz="4" w:space="0" w:color="70AD47" w:themeColor="accent6"/>
        <w:insideH w:val="single" w:sz="4" w:space="0" w:color="70AD47" w:themeColor="accent6"/>
        <w:insideV w:val="single" w:sz="4" w:space="0" w:color="70AD47" w:themeColor="accent6"/>
      </w:tblBorders>
    </w:tblPr>
  </w:style>
  <w:style w:type="table" w:customStyle="1" w:styleId="ListTable6Colorful-Accent1">
    <w:name w:val="List Table 6 Colorful - Accent 1"/>
    <w:basedOn w:val="a1"/>
    <w:tblPr>
      <w:tblBorders>
        <w:top w:val="single" w:sz="4" w:space="0" w:color="5B9BD5" w:themeColor="accent1"/>
        <w:bottom w:val="single" w:sz="4" w:space="0" w:color="5B9BD5" w:themeColor="accent1"/>
      </w:tblBorders>
    </w:tblPr>
  </w:style>
  <w:style w:type="table" w:customStyle="1" w:styleId="GridTable7Colorful-Accent2">
    <w:name w:val="Grid Table 7 Colorful - Accent 2"/>
    <w:basedOn w:val="a1"/>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style>
  <w:style w:type="table" w:styleId="-60">
    <w:name w:val="List Table 6 Colorful"/>
    <w:basedOn w:val="a1"/>
    <w:tblPr>
      <w:tblBorders>
        <w:top w:val="single" w:sz="4" w:space="0" w:color="7F7F7F" w:themeColor="text1" w:themeTint="80"/>
        <w:bottom w:val="single" w:sz="4" w:space="0" w:color="7F7F7F" w:themeColor="text1" w:themeTint="80"/>
      </w:tblBorders>
    </w:tblPr>
  </w:style>
  <w:style w:type="table" w:customStyle="1" w:styleId="ListTable3-Accent3">
    <w:name w:val="List Table 3 - Accent 3"/>
    <w:basedOn w:val="a1"/>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style>
  <w:style w:type="table" w:customStyle="1" w:styleId="ListTable7Colorful-Accent5">
    <w:name w:val="List Table 7 Colorful - Accent 5"/>
    <w:basedOn w:val="a1"/>
    <w:tblPr>
      <w:tblBorders>
        <w:right w:val="single" w:sz="4" w:space="0" w:color="8DA9DB" w:themeColor="accent5" w:themeTint="9A"/>
      </w:tblBorders>
    </w:tblPr>
  </w:style>
  <w:style w:type="table" w:styleId="-30">
    <w:name w:val="List Table 3"/>
    <w:basedOn w:val="a1"/>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GridTable6Colorful-Accent1">
    <w:name w:val="Grid Table 6 Colorful - Accent 1"/>
    <w:basedOn w:val="a1"/>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GridTable4-Accent4">
    <w:name w:val="Grid Table 4 - Accent 4"/>
    <w:basedOn w:val="a1"/>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style>
  <w:style w:type="table" w:styleId="-4">
    <w:name w:val="Grid Table 4"/>
    <w:basedOn w:val="a1"/>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3-Accent4">
    <w:name w:val="Grid Table 3 - Accent 4"/>
    <w:basedOn w:val="a1"/>
    <w:tblPr>
      <w:tblBorders>
        <w:bottom w:val="single" w:sz="4" w:space="0" w:color="FFD865" w:themeColor="accent4" w:themeTint="9A"/>
        <w:insideH w:val="single" w:sz="4" w:space="0" w:color="FFD865" w:themeColor="accent4" w:themeTint="9A"/>
        <w:insideV w:val="single" w:sz="4" w:space="0" w:color="FFD865" w:themeColor="accent4" w:themeTint="9A"/>
      </w:tblBorders>
    </w:tblPr>
  </w:style>
  <w:style w:type="table" w:customStyle="1" w:styleId="Bordered">
    <w:name w:val="Bordered"/>
    <w:basedOn w:val="a1"/>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GridTable6Colorful-Accent4">
    <w:name w:val="Grid Table 6 Colorful - Accent 4"/>
    <w:basedOn w:val="a1"/>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style>
  <w:style w:type="table" w:styleId="-10">
    <w:name w:val="List Table 1 Light"/>
    <w:basedOn w:val="a1"/>
    <w:tblPr/>
  </w:style>
  <w:style w:type="table" w:customStyle="1" w:styleId="GridTable7Colorful-Accent1">
    <w:name w:val="Grid Table 7 Colorful - Accent 1"/>
    <w:basedOn w:val="a1"/>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style>
  <w:style w:type="table" w:customStyle="1" w:styleId="ListTable3-Accent2">
    <w:name w:val="List Table 3 - Accent 2"/>
    <w:basedOn w:val="a1"/>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style>
  <w:style w:type="table" w:customStyle="1" w:styleId="ListTable2-Accent5">
    <w:name w:val="List Table 2 - Accent 5"/>
    <w:basedOn w:val="a1"/>
    <w:tblPr>
      <w:tblBorders>
        <w:top w:val="single" w:sz="4" w:space="0" w:color="95AFDD" w:themeColor="accent5" w:themeTint="90"/>
        <w:bottom w:val="single" w:sz="4" w:space="0" w:color="95AFDD" w:themeColor="accent5" w:themeTint="90"/>
        <w:insideH w:val="single" w:sz="4" w:space="0" w:color="95AFDD" w:themeColor="accent5" w:themeTint="90"/>
      </w:tblBorders>
    </w:tblPr>
  </w:style>
  <w:style w:type="table" w:customStyle="1" w:styleId="GridTable5Dark-Accent5">
    <w:name w:val="Grid Table 5 Dark - Accent 5"/>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4-Accent5">
    <w:name w:val="List Table 4 - Accent 5"/>
    <w:basedOn w:val="a1"/>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style>
  <w:style w:type="table" w:customStyle="1" w:styleId="ListTable3-Accent1">
    <w:name w:val="List Table 3 - Accent 1"/>
    <w:basedOn w:val="a1"/>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customStyle="1" w:styleId="ListTable6Colorful-Accent2">
    <w:name w:val="List Table 6 Colorful - Accent 2"/>
    <w:basedOn w:val="a1"/>
    <w:tblPr>
      <w:tblBorders>
        <w:top w:val="single" w:sz="4" w:space="0" w:color="F4B184" w:themeColor="accent2" w:themeTint="97"/>
        <w:bottom w:val="single" w:sz="4" w:space="0" w:color="F4B184" w:themeColor="accent2" w:themeTint="97"/>
      </w:tblBorders>
    </w:tblPr>
  </w:style>
  <w:style w:type="table" w:styleId="-40">
    <w:name w:val="List Table 4"/>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3-Accent5">
    <w:name w:val="List Table 3 - Accent 5"/>
    <w:basedOn w:val="a1"/>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style>
  <w:style w:type="table" w:customStyle="1" w:styleId="Lined-Accent4">
    <w:name w:val="Lined - Accent 4"/>
    <w:basedOn w:val="a1"/>
    <w:tblPr/>
  </w:style>
  <w:style w:type="table" w:customStyle="1" w:styleId="ListTable6Colorful-Accent5">
    <w:name w:val="List Table 6 Colorful - Accent 5"/>
    <w:basedOn w:val="a1"/>
    <w:tblPr>
      <w:tblBorders>
        <w:top w:val="single" w:sz="4" w:space="0" w:color="8DA9DB" w:themeColor="accent5" w:themeTint="9A"/>
        <w:bottom w:val="single" w:sz="4" w:space="0" w:color="8DA9DB" w:themeColor="accent5" w:themeTint="9A"/>
      </w:tblBorders>
    </w:tblPr>
  </w:style>
  <w:style w:type="table" w:customStyle="1" w:styleId="ListTable2-Accent3">
    <w:name w:val="List Table 2 - Accent 3"/>
    <w:basedOn w:val="a1"/>
    <w:tblPr>
      <w:tblBorders>
        <w:top w:val="single" w:sz="4" w:space="0" w:color="CCCCCC" w:themeColor="accent3" w:themeTint="90"/>
        <w:bottom w:val="single" w:sz="4" w:space="0" w:color="CCCCCC" w:themeColor="accent3" w:themeTint="90"/>
        <w:insideH w:val="single" w:sz="4" w:space="0" w:color="CCCCCC" w:themeColor="accent3" w:themeTint="90"/>
      </w:tblBorders>
    </w:tblPr>
  </w:style>
  <w:style w:type="table" w:styleId="-50">
    <w:name w:val="List Table 5 Dark"/>
    <w:basedOn w:val="a1"/>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character" w:customStyle="1" w:styleId="1d">
    <w:name w:val="Обычный1"/>
    <w:rsid w:val="00FE4CE2"/>
    <w:rPr>
      <w:rFonts w:ascii="Times New Roman" w:hAnsi="Times New Roman"/>
      <w:color w:val="000000"/>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852</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Крюкова Людмила Сергеевна</cp:lastModifiedBy>
  <cp:revision>9</cp:revision>
  <dcterms:created xsi:type="dcterms:W3CDTF">2026-05-21T01:25:00Z</dcterms:created>
  <dcterms:modified xsi:type="dcterms:W3CDTF">2026-05-21T01:51:00Z</dcterms:modified>
  <dc:language>ru-RU</dc:language>
</cp:coreProperties>
</file>